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A9F6" w14:textId="314D9CB3" w:rsidR="005C1080" w:rsidRPr="00970C9A" w:rsidRDefault="0058384D" w:rsidP="00B8255B">
      <w:pPr>
        <w:ind w:right="992"/>
        <w:rPr>
          <w:b/>
          <w:sz w:val="30"/>
          <w:szCs w:val="30"/>
        </w:rPr>
      </w:pPr>
      <w:r w:rsidRPr="00970C9A">
        <w:rPr>
          <w:b/>
          <w:sz w:val="30"/>
          <w:szCs w:val="30"/>
        </w:rPr>
        <w:t xml:space="preserve">Neue </w:t>
      </w:r>
      <w:r w:rsidR="000812FE" w:rsidRPr="000812FE">
        <w:rPr>
          <w:b/>
          <w:sz w:val="30"/>
          <w:szCs w:val="30"/>
        </w:rPr>
        <w:t xml:space="preserve">Lüftungstechnik </w:t>
      </w:r>
      <w:r w:rsidRPr="00970C9A">
        <w:rPr>
          <w:b/>
          <w:sz w:val="30"/>
          <w:szCs w:val="30"/>
        </w:rPr>
        <w:t>für eines der größten Einkaufszentren Österreichs</w:t>
      </w:r>
    </w:p>
    <w:p w14:paraId="62380FAE" w14:textId="77777777" w:rsidR="0041435C" w:rsidRDefault="0041435C" w:rsidP="0041435C"/>
    <w:p w14:paraId="6954F47B" w14:textId="3858910C" w:rsidR="009A46A2" w:rsidRPr="00560404" w:rsidRDefault="0058384D">
      <w:pPr>
        <w:rPr>
          <w:b/>
        </w:rPr>
      </w:pPr>
      <w:r w:rsidRPr="00560404">
        <w:rPr>
          <w:b/>
        </w:rPr>
        <w:t>Mit einer Besucherzahl von über 10 Millionen jährlich stellt der Europark als größtes Einkaufszentrum Salzburgs einen sprichwörtlichen Publikums- und Kaufkraftmagneten dar. Die architektonisch integrierte Dachlüftung kommt vom Systemanbieter für Heiz- und Lüftungstechnik WOLF</w:t>
      </w:r>
      <w:r w:rsidR="006E0C4B" w:rsidRPr="00560404">
        <w:rPr>
          <w:b/>
        </w:rPr>
        <w:t>.</w:t>
      </w:r>
    </w:p>
    <w:p w14:paraId="5E65785D" w14:textId="75C780F1" w:rsidR="002A75AA" w:rsidRDefault="002A75AA"/>
    <w:p w14:paraId="01AA92BE" w14:textId="6319BAC6" w:rsidR="002A75AA" w:rsidRPr="001E5F32" w:rsidRDefault="002A75AA" w:rsidP="002A75AA">
      <w:r>
        <w:t>„</w:t>
      </w:r>
      <w:r w:rsidRPr="00560404">
        <w:rPr>
          <w:i/>
        </w:rPr>
        <w:t xml:space="preserve">Die Luftqualität wird bei uns permanent von Systemen überwacht. Üblicherweise liegt der notwendige Frischluftanteil bei 30 bis 50 %. </w:t>
      </w:r>
      <w:r w:rsidR="00577A00">
        <w:rPr>
          <w:i/>
        </w:rPr>
        <w:t>Während der Corona-Pandemie</w:t>
      </w:r>
      <w:r w:rsidRPr="00560404">
        <w:rPr>
          <w:i/>
        </w:rPr>
        <w:t xml:space="preserve"> haben wir diesen Wert dauerhaft auf bis zu 100% gesetzt</w:t>
      </w:r>
      <w:r>
        <w:t>“</w:t>
      </w:r>
      <w:r w:rsidR="004D7813">
        <w:t>,</w:t>
      </w:r>
      <w:r>
        <w:t xml:space="preserve"> </w:t>
      </w:r>
      <w:r w:rsidRPr="001E5F32">
        <w:t xml:space="preserve">Christoph </w:t>
      </w:r>
      <w:proofErr w:type="spellStart"/>
      <w:r w:rsidRPr="001E5F32">
        <w:t>Andexlinger</w:t>
      </w:r>
      <w:proofErr w:type="spellEnd"/>
      <w:r w:rsidRPr="001E5F32">
        <w:t>, COO von SES</w:t>
      </w:r>
      <w:r w:rsidR="002667DC" w:rsidRPr="001E5F32">
        <w:t xml:space="preserve"> Spar European </w:t>
      </w:r>
      <w:proofErr w:type="gramStart"/>
      <w:r w:rsidR="002667DC" w:rsidRPr="001E5F32">
        <w:t>Shopping Centers</w:t>
      </w:r>
      <w:proofErr w:type="gramEnd"/>
      <w:r w:rsidR="002667DC" w:rsidRPr="001E5F32">
        <w:t xml:space="preserve">, </w:t>
      </w:r>
      <w:r w:rsidR="002667DC" w:rsidRPr="00295BB8">
        <w:t>Betreiber des EUROPARK Salzburg</w:t>
      </w:r>
      <w:r w:rsidRPr="001E5F32">
        <w:t>.</w:t>
      </w:r>
    </w:p>
    <w:p w14:paraId="5084DBE2" w14:textId="77777777" w:rsidR="00084EA6" w:rsidRPr="001E5F32" w:rsidRDefault="00084EA6" w:rsidP="00657C8C">
      <w:pPr>
        <w:rPr>
          <w:b/>
        </w:rPr>
      </w:pPr>
    </w:p>
    <w:p w14:paraId="03DF96E9" w14:textId="21FA7A9D" w:rsidR="0058384D" w:rsidRDefault="0058384D" w:rsidP="0058384D">
      <w:r>
        <w:t xml:space="preserve">In 130 untergebrachten Shops sind der Shopping-Freude und Einkaufsvielfalt keine Grenzen gesetzt. Namenhafte Markengeschäfte verschiedenster Branchen, ansprechende Gastronomie sowie Sondereinrichtungen wie Kids-Club, OVAL – die Bühne im Europark, Kino und 4.200 Gratisparkplätze usw., gestalten den Einkaufstag zum entspannenden Erlebnis. Völlig zu Recht genießt der Europark Salzburg auch internationales Ansehen, nicht zuletzt durch mehrfache Auszeichnungen mit dem sogenannten ICSC-Award, der vom International Council </w:t>
      </w:r>
      <w:proofErr w:type="spellStart"/>
      <w:r>
        <w:t>of</w:t>
      </w:r>
      <w:proofErr w:type="spellEnd"/>
      <w:r>
        <w:t xml:space="preserve"> </w:t>
      </w:r>
      <w:proofErr w:type="gramStart"/>
      <w:r>
        <w:t>Shopping Centers</w:t>
      </w:r>
      <w:proofErr w:type="gramEnd"/>
      <w:r>
        <w:t xml:space="preserve"> verliehen wird.</w:t>
      </w:r>
    </w:p>
    <w:p w14:paraId="33AD24BD" w14:textId="77777777" w:rsidR="0058384D" w:rsidRDefault="0058384D" w:rsidP="0058384D"/>
    <w:p w14:paraId="09AF1AD5" w14:textId="5D947FA1" w:rsidR="004B28FA" w:rsidRDefault="0058384D" w:rsidP="0058384D">
      <w:r>
        <w:t>Bei der Erneuerung der Dachlüftungszentralen fiel die Wahl auf die Geräteserie KG TOP-W des Sys</w:t>
      </w:r>
      <w:r w:rsidR="009A38FC">
        <w:t>temanbieters für Heiz- und Lüftungstechnik WOLF</w:t>
      </w:r>
      <w:r>
        <w:t xml:space="preserve">. Der </w:t>
      </w:r>
      <w:r w:rsidR="002A465B">
        <w:t xml:space="preserve">Experte für gesundes Raumklima </w:t>
      </w:r>
      <w:r w:rsidR="009A38FC">
        <w:t>WOLF</w:t>
      </w:r>
      <w:r>
        <w:t xml:space="preserve">, der renommierte Anlagenbauer </w:t>
      </w:r>
      <w:proofErr w:type="spellStart"/>
      <w:r>
        <w:t>Caverion</w:t>
      </w:r>
      <w:proofErr w:type="spellEnd"/>
      <w:r>
        <w:t xml:space="preserve"> sowie der Haustechnikplaner Dick &amp; </w:t>
      </w:r>
      <w:proofErr w:type="spellStart"/>
      <w:r>
        <w:t>Harner</w:t>
      </w:r>
      <w:proofErr w:type="spellEnd"/>
      <w:r>
        <w:t xml:space="preserve"> sind im Rahmen dieses Projekts die Hauptverantwortlichen für </w:t>
      </w:r>
      <w:r w:rsidR="002A465B">
        <w:t xml:space="preserve">das Lüftungskonzept </w:t>
      </w:r>
      <w:r>
        <w:t xml:space="preserve">und somit für das Wohlbefinden der Kunden. Die </w:t>
      </w:r>
      <w:r w:rsidR="009A38FC">
        <w:t>WOLF</w:t>
      </w:r>
      <w:r w:rsidR="00242313">
        <w:t xml:space="preserve"> </w:t>
      </w:r>
      <w:r w:rsidR="002A7DC2">
        <w:t xml:space="preserve">RLT-Geräte </w:t>
      </w:r>
      <w:r>
        <w:t>wurden deshalb genau passend auf die Bedürfnisse ausgelegt und koordinieren jetzt energieeffizient die Zu- und Abluftströme mit einem Gesamtvolumen von 243.000 m</w:t>
      </w:r>
      <w:r w:rsidRPr="009A38FC">
        <w:rPr>
          <w:vertAlign w:val="superscript"/>
        </w:rPr>
        <w:t>3</w:t>
      </w:r>
      <w:r>
        <w:t>/h. Neben den hohen Ansprüchen an die technische Umsetzung</w:t>
      </w:r>
      <w:r w:rsidR="009A38FC">
        <w:t>,</w:t>
      </w:r>
      <w:r>
        <w:t xml:space="preserve"> stellte die optische Eingliederung der Dachzentralgeräte in die architektonisch niveauvolle Dachkonstruktion eine besondere Herausforderung dar. Um ein farblich abgestimmtes und harmonisches Gesamtbild zu erhalten, </w:t>
      </w:r>
      <w:r>
        <w:lastRenderedPageBreak/>
        <w:t>wurden die Geräte mit einer Spezialpulverbeschichtung im exakt gleichen Farbton der Dachkonstruktion lackiert</w:t>
      </w:r>
      <w:r w:rsidR="00D106C5">
        <w:t>.</w:t>
      </w:r>
    </w:p>
    <w:p w14:paraId="564515A4" w14:textId="77777777" w:rsidR="0058384D" w:rsidRDefault="0058384D" w:rsidP="695A1199">
      <w:pPr>
        <w:rPr>
          <w:b/>
        </w:rPr>
      </w:pPr>
    </w:p>
    <w:p w14:paraId="02DE7775" w14:textId="513A30FB" w:rsidR="004B28FA" w:rsidRDefault="0058384D" w:rsidP="695A1199">
      <w:r w:rsidRPr="0058384D">
        <w:t xml:space="preserve">Die vorbildliche Zusammenarbeit </w:t>
      </w:r>
      <w:r w:rsidR="009A38FC">
        <w:t xml:space="preserve">von WOLF </w:t>
      </w:r>
      <w:r w:rsidRPr="0058384D">
        <w:t xml:space="preserve">mit dem Planer Dick &amp; </w:t>
      </w:r>
      <w:proofErr w:type="spellStart"/>
      <w:r w:rsidRPr="0058384D">
        <w:t>Harner</w:t>
      </w:r>
      <w:proofErr w:type="spellEnd"/>
      <w:r w:rsidRPr="0058384D">
        <w:t xml:space="preserve"> </w:t>
      </w:r>
      <w:r w:rsidR="009A38FC">
        <w:t>sowie</w:t>
      </w:r>
      <w:r w:rsidRPr="0058384D">
        <w:t xml:space="preserve"> dem Anlagenbauer </w:t>
      </w:r>
      <w:proofErr w:type="spellStart"/>
      <w:r w:rsidRPr="0058384D">
        <w:t>Caverion</w:t>
      </w:r>
      <w:proofErr w:type="spellEnd"/>
      <w:r w:rsidRPr="0058384D">
        <w:t xml:space="preserve"> war und ist ein ganz wichtiger Anteil an der erfolgreichen Umsetzung dieses Projekts</w:t>
      </w:r>
      <w:r w:rsidR="004B28FA">
        <w:t>.</w:t>
      </w:r>
    </w:p>
    <w:p w14:paraId="4075F94E" w14:textId="08EA034D" w:rsidR="00DA39E4" w:rsidRDefault="00DA39E4" w:rsidP="695A1199"/>
    <w:p w14:paraId="148D4BE9" w14:textId="6253282B" w:rsidR="00DA39E4" w:rsidRDefault="00DA39E4" w:rsidP="695A1199">
      <w:r>
        <w:t xml:space="preserve">Mehr Informationen zur modularen Geräteserie KG Top von WOLF unter </w:t>
      </w:r>
      <w:hyperlink r:id="rId8" w:history="1">
        <w:r w:rsidRPr="004C6C93">
          <w:rPr>
            <w:rStyle w:val="Hyperlink"/>
          </w:rPr>
          <w:t>www.wolf.eu/profi/modulare-geraete</w:t>
        </w:r>
      </w:hyperlink>
      <w:r>
        <w:t xml:space="preserve"> </w:t>
      </w:r>
    </w:p>
    <w:p w14:paraId="415E9AFA" w14:textId="2D9ED4EE" w:rsidR="0058384D" w:rsidRDefault="0058384D" w:rsidP="695A1199"/>
    <w:p w14:paraId="415B733F" w14:textId="6C6107FC" w:rsidR="00DA39E4" w:rsidRDefault="00DA39E4" w:rsidP="695A1199"/>
    <w:p w14:paraId="617C2F0E" w14:textId="77777777" w:rsidR="00DA39E4" w:rsidRDefault="00DA39E4" w:rsidP="695A1199"/>
    <w:p w14:paraId="67F33875" w14:textId="264B5D7A" w:rsidR="00BB42B3" w:rsidRPr="00BB42B3" w:rsidRDefault="00BB42B3" w:rsidP="695A1199">
      <w:pPr>
        <w:rPr>
          <w:b/>
        </w:rPr>
      </w:pPr>
      <w:r w:rsidRPr="00BB42B3">
        <w:rPr>
          <w:b/>
        </w:rPr>
        <w:t>Projekt im Überblick</w:t>
      </w:r>
    </w:p>
    <w:p w14:paraId="722623CA" w14:textId="77777777" w:rsidR="00BB42B3" w:rsidRDefault="00BB42B3" w:rsidP="695A1199"/>
    <w:tbl>
      <w:tblPr>
        <w:tblStyle w:val="Tabellenraster"/>
        <w:tblW w:w="6091" w:type="dxa"/>
        <w:tblLayout w:type="fixed"/>
        <w:tblLook w:val="04A0" w:firstRow="1" w:lastRow="0" w:firstColumn="1" w:lastColumn="0" w:noHBand="0" w:noVBand="1"/>
      </w:tblPr>
      <w:tblGrid>
        <w:gridCol w:w="2830"/>
        <w:gridCol w:w="3261"/>
      </w:tblGrid>
      <w:tr w:rsidR="002A465B" w14:paraId="1DB15C19" w14:textId="77777777" w:rsidTr="00295BB8">
        <w:trPr>
          <w:trHeight w:val="264"/>
        </w:trPr>
        <w:tc>
          <w:tcPr>
            <w:tcW w:w="2830" w:type="dxa"/>
          </w:tcPr>
          <w:p w14:paraId="18B0405B" w14:textId="0456693F" w:rsidR="0058384D" w:rsidRPr="0058384D" w:rsidRDefault="0058384D" w:rsidP="002A465B">
            <w:pPr>
              <w:ind w:right="-87"/>
              <w:rPr>
                <w:b/>
              </w:rPr>
            </w:pPr>
            <w:r w:rsidRPr="0058384D">
              <w:rPr>
                <w:b/>
              </w:rPr>
              <w:t>Projekt:</w:t>
            </w:r>
          </w:p>
        </w:tc>
        <w:tc>
          <w:tcPr>
            <w:tcW w:w="3261" w:type="dxa"/>
          </w:tcPr>
          <w:p w14:paraId="3CA193D6" w14:textId="44E85651" w:rsidR="0058384D" w:rsidRDefault="0058384D" w:rsidP="002A465B">
            <w:pPr>
              <w:tabs>
                <w:tab w:val="left" w:pos="2700"/>
              </w:tabs>
              <w:ind w:right="-87"/>
            </w:pPr>
            <w:r w:rsidRPr="0058384D">
              <w:t>Europark Salzburg</w:t>
            </w:r>
            <w:r w:rsidR="002A465B">
              <w:tab/>
            </w:r>
          </w:p>
        </w:tc>
      </w:tr>
      <w:tr w:rsidR="002A465B" w14:paraId="378B1473" w14:textId="77777777" w:rsidTr="00295BB8">
        <w:trPr>
          <w:trHeight w:val="264"/>
        </w:trPr>
        <w:tc>
          <w:tcPr>
            <w:tcW w:w="2830" w:type="dxa"/>
          </w:tcPr>
          <w:p w14:paraId="5A2F61BB" w14:textId="2EDEC7A6" w:rsidR="002A465B" w:rsidRPr="0058384D" w:rsidRDefault="002A465B" w:rsidP="002A465B">
            <w:pPr>
              <w:ind w:right="-87"/>
              <w:rPr>
                <w:b/>
              </w:rPr>
            </w:pPr>
            <w:r>
              <w:rPr>
                <w:b/>
              </w:rPr>
              <w:t>Einbringung</w:t>
            </w:r>
          </w:p>
        </w:tc>
        <w:tc>
          <w:tcPr>
            <w:tcW w:w="3261" w:type="dxa"/>
          </w:tcPr>
          <w:p w14:paraId="66C53B91" w14:textId="224AD7A3" w:rsidR="002A465B" w:rsidRPr="002A465B" w:rsidRDefault="002A465B" w:rsidP="002A465B">
            <w:pPr>
              <w:ind w:right="-87"/>
            </w:pPr>
            <w:r w:rsidRPr="002A465B">
              <w:t>2017 bis 2021</w:t>
            </w:r>
          </w:p>
        </w:tc>
      </w:tr>
      <w:tr w:rsidR="002A465B" w14:paraId="22D30A44" w14:textId="77777777" w:rsidTr="00295BB8">
        <w:trPr>
          <w:trHeight w:val="264"/>
        </w:trPr>
        <w:tc>
          <w:tcPr>
            <w:tcW w:w="2830" w:type="dxa"/>
          </w:tcPr>
          <w:p w14:paraId="3826FF61" w14:textId="2DACF09D" w:rsidR="0058384D" w:rsidRPr="0058384D" w:rsidRDefault="002A465B" w:rsidP="002A465B">
            <w:pPr>
              <w:ind w:right="-87"/>
              <w:rPr>
                <w:b/>
              </w:rPr>
            </w:pPr>
            <w:r>
              <w:rPr>
                <w:b/>
              </w:rPr>
              <w:t>Geräte</w:t>
            </w:r>
          </w:p>
        </w:tc>
        <w:tc>
          <w:tcPr>
            <w:tcW w:w="3261" w:type="dxa"/>
          </w:tcPr>
          <w:p w14:paraId="4B1FECFA" w14:textId="44A4CE7C" w:rsidR="0058384D" w:rsidRDefault="002A465B" w:rsidP="002A465B">
            <w:pPr>
              <w:ind w:right="-87"/>
            </w:pPr>
            <w:r w:rsidRPr="005A1903">
              <w:t>12 WOLF KG Top</w:t>
            </w:r>
            <w:r w:rsidRPr="0058384D" w:rsidDel="002A465B">
              <w:t xml:space="preserve"> </w:t>
            </w:r>
          </w:p>
        </w:tc>
      </w:tr>
      <w:tr w:rsidR="002A465B" w14:paraId="57F17C69" w14:textId="77777777" w:rsidTr="00295BB8">
        <w:trPr>
          <w:trHeight w:val="264"/>
        </w:trPr>
        <w:tc>
          <w:tcPr>
            <w:tcW w:w="2830" w:type="dxa"/>
          </w:tcPr>
          <w:p w14:paraId="153D8535" w14:textId="019247E3" w:rsidR="002A465B" w:rsidRPr="0058384D" w:rsidRDefault="002A465B" w:rsidP="002A465B">
            <w:pPr>
              <w:tabs>
                <w:tab w:val="left" w:pos="840"/>
              </w:tabs>
              <w:ind w:right="-87"/>
              <w:rPr>
                <w:b/>
              </w:rPr>
            </w:pPr>
            <w:r w:rsidRPr="0058384D">
              <w:rPr>
                <w:b/>
              </w:rPr>
              <w:t>Gesamtluftmenge:</w:t>
            </w:r>
          </w:p>
        </w:tc>
        <w:tc>
          <w:tcPr>
            <w:tcW w:w="3261" w:type="dxa"/>
          </w:tcPr>
          <w:p w14:paraId="742C0610" w14:textId="63DC84F6" w:rsidR="002A465B" w:rsidRDefault="002A465B" w:rsidP="002A465B">
            <w:pPr>
              <w:ind w:right="-87"/>
            </w:pPr>
            <w:r w:rsidRPr="0058384D">
              <w:t>243.000 m</w:t>
            </w:r>
            <w:r w:rsidRPr="0058384D">
              <w:rPr>
                <w:vertAlign w:val="superscript"/>
              </w:rPr>
              <w:t>3</w:t>
            </w:r>
            <w:r w:rsidRPr="0058384D">
              <w:t>/h</w:t>
            </w:r>
          </w:p>
        </w:tc>
      </w:tr>
      <w:tr w:rsidR="002A465B" w14:paraId="69ED8FCE" w14:textId="77777777" w:rsidTr="00295BB8">
        <w:trPr>
          <w:trHeight w:val="264"/>
        </w:trPr>
        <w:tc>
          <w:tcPr>
            <w:tcW w:w="2830" w:type="dxa"/>
          </w:tcPr>
          <w:p w14:paraId="663EB7DC" w14:textId="1DE5C5BC" w:rsidR="002A465B" w:rsidRPr="0058384D" w:rsidRDefault="002A465B" w:rsidP="002A465B">
            <w:pPr>
              <w:ind w:right="-87"/>
              <w:rPr>
                <w:b/>
              </w:rPr>
            </w:pPr>
            <w:proofErr w:type="spellStart"/>
            <w:r w:rsidRPr="0058384D">
              <w:rPr>
                <w:b/>
              </w:rPr>
              <w:t>Wärmerückgewinnung</w:t>
            </w:r>
            <w:proofErr w:type="spellEnd"/>
            <w:r w:rsidRPr="0058384D">
              <w:rPr>
                <w:b/>
              </w:rPr>
              <w:t>:</w:t>
            </w:r>
          </w:p>
        </w:tc>
        <w:tc>
          <w:tcPr>
            <w:tcW w:w="3261" w:type="dxa"/>
          </w:tcPr>
          <w:p w14:paraId="0F206C75" w14:textId="12DF7F9D" w:rsidR="002A465B" w:rsidRDefault="002A465B" w:rsidP="002A465B">
            <w:pPr>
              <w:ind w:right="-87"/>
            </w:pPr>
            <w:r w:rsidRPr="0058384D">
              <w:t>1.650 kW</w:t>
            </w:r>
          </w:p>
        </w:tc>
      </w:tr>
      <w:tr w:rsidR="002A465B" w14:paraId="2E394BFC" w14:textId="77777777" w:rsidTr="00295BB8">
        <w:trPr>
          <w:trHeight w:val="264"/>
        </w:trPr>
        <w:tc>
          <w:tcPr>
            <w:tcW w:w="2830" w:type="dxa"/>
          </w:tcPr>
          <w:p w14:paraId="59B2C0BB" w14:textId="232F53FF" w:rsidR="002A465B" w:rsidRPr="0058384D" w:rsidRDefault="002A465B" w:rsidP="002A465B">
            <w:pPr>
              <w:ind w:right="-87"/>
              <w:rPr>
                <w:b/>
              </w:rPr>
            </w:pPr>
            <w:r w:rsidRPr="0058384D">
              <w:rPr>
                <w:b/>
              </w:rPr>
              <w:t>Heizleistung:</w:t>
            </w:r>
          </w:p>
        </w:tc>
        <w:tc>
          <w:tcPr>
            <w:tcW w:w="3261" w:type="dxa"/>
          </w:tcPr>
          <w:p w14:paraId="3998992E" w14:textId="69B62CAF" w:rsidR="002A465B" w:rsidRDefault="002A465B" w:rsidP="002A465B">
            <w:pPr>
              <w:ind w:right="-87"/>
            </w:pPr>
            <w:r w:rsidRPr="0058384D">
              <w:t>1.710 kW</w:t>
            </w:r>
          </w:p>
        </w:tc>
      </w:tr>
      <w:tr w:rsidR="002A465B" w14:paraId="32AD60E0" w14:textId="77777777" w:rsidTr="00295BB8">
        <w:trPr>
          <w:trHeight w:val="264"/>
        </w:trPr>
        <w:tc>
          <w:tcPr>
            <w:tcW w:w="2830" w:type="dxa"/>
          </w:tcPr>
          <w:p w14:paraId="6724C6F4" w14:textId="0CDD279E" w:rsidR="002A465B" w:rsidRPr="0058384D" w:rsidRDefault="002A465B" w:rsidP="002A465B">
            <w:pPr>
              <w:ind w:right="-87"/>
              <w:rPr>
                <w:b/>
              </w:rPr>
            </w:pPr>
            <w:proofErr w:type="spellStart"/>
            <w:r w:rsidRPr="0058384D">
              <w:rPr>
                <w:b/>
              </w:rPr>
              <w:t>Kühlleistung</w:t>
            </w:r>
            <w:proofErr w:type="spellEnd"/>
            <w:r w:rsidRPr="0058384D">
              <w:rPr>
                <w:b/>
              </w:rPr>
              <w:t>:</w:t>
            </w:r>
          </w:p>
        </w:tc>
        <w:tc>
          <w:tcPr>
            <w:tcW w:w="3261" w:type="dxa"/>
          </w:tcPr>
          <w:p w14:paraId="08F178A1" w14:textId="1B459D69" w:rsidR="002A465B" w:rsidRDefault="002A465B" w:rsidP="002A465B">
            <w:pPr>
              <w:ind w:right="-87"/>
            </w:pPr>
            <w:r w:rsidRPr="0058384D">
              <w:t>1.620 kW</w:t>
            </w:r>
          </w:p>
        </w:tc>
      </w:tr>
      <w:tr w:rsidR="002A465B" w14:paraId="785FF169" w14:textId="77777777" w:rsidTr="00295BB8">
        <w:trPr>
          <w:trHeight w:val="278"/>
        </w:trPr>
        <w:tc>
          <w:tcPr>
            <w:tcW w:w="2830" w:type="dxa"/>
          </w:tcPr>
          <w:p w14:paraId="406A478B" w14:textId="58B483C9" w:rsidR="002A465B" w:rsidRPr="0058384D" w:rsidRDefault="002A465B" w:rsidP="002A465B">
            <w:pPr>
              <w:ind w:right="-87"/>
              <w:rPr>
                <w:b/>
              </w:rPr>
            </w:pPr>
            <w:r w:rsidRPr="0058384D">
              <w:rPr>
                <w:b/>
              </w:rPr>
              <w:t>Haustechnikplaner</w:t>
            </w:r>
          </w:p>
        </w:tc>
        <w:tc>
          <w:tcPr>
            <w:tcW w:w="3261" w:type="dxa"/>
          </w:tcPr>
          <w:p w14:paraId="484774FD" w14:textId="20308A2B" w:rsidR="002A465B" w:rsidRDefault="002A465B" w:rsidP="002A465B">
            <w:pPr>
              <w:ind w:right="-87"/>
            </w:pPr>
            <w:r w:rsidRPr="0058384D">
              <w:t xml:space="preserve">Dick &amp; </w:t>
            </w:r>
            <w:proofErr w:type="spellStart"/>
            <w:r w:rsidRPr="0058384D">
              <w:t>Harner</w:t>
            </w:r>
            <w:proofErr w:type="spellEnd"/>
            <w:r w:rsidRPr="0058384D">
              <w:t>, Salzburg</w:t>
            </w:r>
          </w:p>
        </w:tc>
      </w:tr>
      <w:tr w:rsidR="002A465B" w14:paraId="49D20C61" w14:textId="77777777" w:rsidTr="00295BB8">
        <w:trPr>
          <w:trHeight w:val="264"/>
        </w:trPr>
        <w:tc>
          <w:tcPr>
            <w:tcW w:w="2830" w:type="dxa"/>
          </w:tcPr>
          <w:p w14:paraId="13BD51BE" w14:textId="0131466D" w:rsidR="002A465B" w:rsidRPr="0058384D" w:rsidRDefault="002A465B" w:rsidP="002A465B">
            <w:pPr>
              <w:ind w:right="-87"/>
              <w:rPr>
                <w:b/>
              </w:rPr>
            </w:pPr>
            <w:r w:rsidRPr="0058384D">
              <w:rPr>
                <w:b/>
              </w:rPr>
              <w:t>Anlagenbauer:</w:t>
            </w:r>
          </w:p>
        </w:tc>
        <w:tc>
          <w:tcPr>
            <w:tcW w:w="3261" w:type="dxa"/>
          </w:tcPr>
          <w:p w14:paraId="60F59E98" w14:textId="4F301B7D" w:rsidR="002A465B" w:rsidRDefault="002A465B" w:rsidP="002A465B">
            <w:pPr>
              <w:ind w:right="-87"/>
            </w:pPr>
            <w:proofErr w:type="spellStart"/>
            <w:r w:rsidRPr="0058384D">
              <w:t>Caverion</w:t>
            </w:r>
            <w:proofErr w:type="spellEnd"/>
            <w:r w:rsidRPr="0058384D">
              <w:t>, Salzburg</w:t>
            </w:r>
          </w:p>
        </w:tc>
      </w:tr>
      <w:tr w:rsidR="002A465B" w14:paraId="60B11543" w14:textId="77777777" w:rsidTr="00295BB8">
        <w:trPr>
          <w:trHeight w:val="2450"/>
        </w:trPr>
        <w:tc>
          <w:tcPr>
            <w:tcW w:w="2830" w:type="dxa"/>
          </w:tcPr>
          <w:p w14:paraId="343E1701" w14:textId="67A02368" w:rsidR="002A465B" w:rsidRPr="0058384D" w:rsidRDefault="002A465B" w:rsidP="002A465B">
            <w:pPr>
              <w:ind w:right="-87"/>
              <w:rPr>
                <w:b/>
              </w:rPr>
            </w:pPr>
            <w:r>
              <w:rPr>
                <w:b/>
              </w:rPr>
              <w:t>Besonderheiten</w:t>
            </w:r>
          </w:p>
        </w:tc>
        <w:tc>
          <w:tcPr>
            <w:tcW w:w="3261" w:type="dxa"/>
          </w:tcPr>
          <w:p w14:paraId="7A9DD250" w14:textId="77777777" w:rsidR="002A465B" w:rsidRPr="005A1903" w:rsidRDefault="002A465B" w:rsidP="00295BB8">
            <w:pPr>
              <w:pStyle w:val="Listenabsatz"/>
              <w:numPr>
                <w:ilvl w:val="0"/>
                <w:numId w:val="24"/>
              </w:numPr>
              <w:ind w:left="180" w:right="-87" w:hanging="180"/>
              <w:rPr>
                <w:rFonts w:ascii="Arial" w:hAnsi="Arial" w:cs="Arial"/>
              </w:rPr>
            </w:pPr>
            <w:r w:rsidRPr="005A1903">
              <w:rPr>
                <w:rFonts w:ascii="Arial" w:hAnsi="Arial" w:cs="Arial"/>
              </w:rPr>
              <w:t>Farbton Sonderbeschichtung: NCS (Natural Color System) S 1580-Y80R</w:t>
            </w:r>
          </w:p>
          <w:p w14:paraId="139A4039" w14:textId="77777777" w:rsidR="002A465B" w:rsidRPr="00C843A8" w:rsidRDefault="002A465B" w:rsidP="00295BB8">
            <w:pPr>
              <w:pStyle w:val="Listenabsatz"/>
              <w:numPr>
                <w:ilvl w:val="0"/>
                <w:numId w:val="24"/>
              </w:numPr>
              <w:ind w:left="180" w:right="-87" w:hanging="180"/>
              <w:rPr>
                <w:rFonts w:ascii="Arial" w:hAnsi="Arial" w:cs="Arial"/>
              </w:rPr>
            </w:pPr>
            <w:r w:rsidRPr="005A1903">
              <w:rPr>
                <w:rFonts w:ascii="Arial" w:hAnsi="Arial" w:cs="Arial"/>
              </w:rPr>
              <w:t>Hocheffiziente Wärmerückgewinnung mit Rotationswärmetauschern und/oder Hochleistungskreislaufverbundsystem (HKVS)</w:t>
            </w:r>
          </w:p>
          <w:p w14:paraId="4D055595" w14:textId="77777777" w:rsidR="002A465B" w:rsidRDefault="002A465B" w:rsidP="002A465B">
            <w:pPr>
              <w:ind w:right="-87"/>
            </w:pPr>
          </w:p>
        </w:tc>
      </w:tr>
    </w:tbl>
    <w:p w14:paraId="656C408F" w14:textId="77777777" w:rsidR="0058384D" w:rsidRDefault="0058384D" w:rsidP="695A1199"/>
    <w:p w14:paraId="0F1EDC05" w14:textId="20AF6642" w:rsidR="00295BB8" w:rsidRDefault="00295BB8">
      <w:pPr>
        <w:rPr>
          <w:b/>
          <w:color w:val="000000" w:themeColor="text1"/>
        </w:rPr>
      </w:pPr>
    </w:p>
    <w:p w14:paraId="2FCFF641" w14:textId="085A669A" w:rsidR="00E02CF6" w:rsidRPr="00D05324" w:rsidRDefault="0025205D" w:rsidP="00D05324">
      <w:pPr>
        <w:rPr>
          <w:b/>
        </w:rPr>
      </w:pPr>
      <w:r>
        <w:rPr>
          <w:b/>
          <w:color w:val="000000" w:themeColor="text1"/>
        </w:rPr>
        <w:t>U</w:t>
      </w:r>
      <w:r w:rsidR="00E02CF6" w:rsidRPr="00EA0FC9">
        <w:rPr>
          <w:b/>
          <w:color w:val="000000" w:themeColor="text1"/>
        </w:rPr>
        <w:t>nternehmensprofil:</w:t>
      </w:r>
    </w:p>
    <w:p w14:paraId="4E267109" w14:textId="732FB5B2" w:rsidR="00242313" w:rsidRPr="00EA6037" w:rsidRDefault="00242313" w:rsidP="00242313">
      <w:r w:rsidRPr="00917E03">
        <w:t xml:space="preserve">Die WOLF Group zählt zu den führenden Anbietern von Heizungs- und Lüftungssystemen. Mit circa 2.100 Mitarbeitern, neun Tochterfirmen und 60 Vertriebspartnern in mehr als 50 Ländern ist WOLF international aufgestellt. Der Experte für gesundes Raumklima bietet zukunftsfähige Produkte wie Wärmepumpen oder Lüftungsanlagen für Ein- und Mehrfamilienhäuser, Bürogebäude sowie das industrielle Umfeld. Das Unternehmen unterstreicht diesen Anspruch mit der klaren </w:t>
      </w:r>
      <w:r w:rsidRPr="00917E03">
        <w:lastRenderedPageBreak/>
        <w:t xml:space="preserve">Aussage: „WOLF – Voll auf mich eingestellt.“ Weitere Informationen unter </w:t>
      </w:r>
      <w:hyperlink r:id="rId9" w:history="1">
        <w:r w:rsidRPr="003A0012">
          <w:rPr>
            <w:rStyle w:val="Hyperlink"/>
          </w:rPr>
          <w:t>www.wolf.eu</w:t>
        </w:r>
      </w:hyperlink>
      <w:r w:rsidRPr="00917E03">
        <w:t>.</w:t>
      </w:r>
    </w:p>
    <w:p w14:paraId="2EBAA823" w14:textId="77777777" w:rsidR="00651388" w:rsidRDefault="00651388" w:rsidP="0076640A">
      <w:pPr>
        <w:jc w:val="both"/>
        <w:outlineLvl w:val="0"/>
        <w:rPr>
          <w:b/>
          <w:bCs w:val="0"/>
          <w:color w:val="000000"/>
          <w:sz w:val="20"/>
          <w:szCs w:val="20"/>
        </w:rPr>
      </w:pPr>
    </w:p>
    <w:p w14:paraId="49D11B02" w14:textId="77777777" w:rsidR="00651388" w:rsidRPr="00426D91" w:rsidRDefault="00651388" w:rsidP="0076640A">
      <w:pPr>
        <w:jc w:val="both"/>
        <w:outlineLvl w:val="0"/>
        <w:rPr>
          <w:b/>
          <w:bCs w:val="0"/>
          <w:color w:val="000000"/>
          <w:sz w:val="20"/>
          <w:szCs w:val="20"/>
        </w:rPr>
      </w:pPr>
    </w:p>
    <w:p w14:paraId="0EB98534" w14:textId="77777777" w:rsidR="00161D1C" w:rsidRDefault="00161D1C">
      <w:pPr>
        <w:rPr>
          <w:b/>
          <w:color w:val="000000"/>
          <w:sz w:val="20"/>
          <w:szCs w:val="20"/>
        </w:rPr>
      </w:pPr>
      <w:r>
        <w:rPr>
          <w:b/>
          <w:color w:val="000000"/>
          <w:sz w:val="20"/>
          <w:szCs w:val="20"/>
        </w:rPr>
        <w:br w:type="page"/>
      </w:r>
    </w:p>
    <w:p w14:paraId="4DE2D82B" w14:textId="77777777" w:rsidR="00761E19" w:rsidRPr="00761E19" w:rsidRDefault="00761E19" w:rsidP="00761E19">
      <w:pPr>
        <w:outlineLvl w:val="0"/>
        <w:rPr>
          <w:b/>
          <w:bCs w:val="0"/>
          <w:color w:val="000000"/>
          <w:sz w:val="20"/>
          <w:szCs w:val="18"/>
        </w:rPr>
      </w:pPr>
      <w:r w:rsidRPr="00761E19">
        <w:rPr>
          <w:b/>
          <w:color w:val="000000"/>
          <w:sz w:val="20"/>
          <w:szCs w:val="18"/>
        </w:rPr>
        <w:lastRenderedPageBreak/>
        <w:t>Pressekontakt:</w:t>
      </w:r>
    </w:p>
    <w:p w14:paraId="128BCD81" w14:textId="77777777" w:rsidR="00761E19" w:rsidRPr="00316E20" w:rsidRDefault="00761E19" w:rsidP="00761E19">
      <w:pPr>
        <w:outlineLvl w:val="0"/>
        <w:rPr>
          <w:bCs w:val="0"/>
          <w:color w:val="000000"/>
          <w:sz w:val="20"/>
          <w:szCs w:val="18"/>
        </w:rPr>
      </w:pPr>
      <w:r w:rsidRPr="00316E20">
        <w:rPr>
          <w:color w:val="000000"/>
          <w:sz w:val="20"/>
          <w:szCs w:val="18"/>
        </w:rPr>
        <w:t xml:space="preserve">WOLF GmbH </w:t>
      </w:r>
    </w:p>
    <w:p w14:paraId="18578636" w14:textId="77777777" w:rsidR="00761E19" w:rsidRPr="00B3092D" w:rsidRDefault="00761E19" w:rsidP="00761E19">
      <w:pPr>
        <w:rPr>
          <w:color w:val="000000"/>
          <w:sz w:val="20"/>
          <w:szCs w:val="18"/>
          <w:lang w:val="nb-NO"/>
        </w:rPr>
      </w:pPr>
      <w:r w:rsidRPr="00316E20">
        <w:rPr>
          <w:color w:val="000000"/>
          <w:sz w:val="20"/>
          <w:szCs w:val="18"/>
        </w:rPr>
        <w:t xml:space="preserve">Industriestr. </w:t>
      </w:r>
      <w:r w:rsidRPr="00B3092D">
        <w:rPr>
          <w:color w:val="000000"/>
          <w:sz w:val="20"/>
          <w:szCs w:val="18"/>
          <w:lang w:val="nb-NO"/>
        </w:rPr>
        <w:t>1 | D-84048 Mainburg</w:t>
      </w:r>
    </w:p>
    <w:p w14:paraId="70C48FDE" w14:textId="77777777" w:rsidR="00761E19" w:rsidRPr="00B3092D" w:rsidRDefault="00761E19" w:rsidP="00761E19">
      <w:pPr>
        <w:autoSpaceDE w:val="0"/>
        <w:autoSpaceDN w:val="0"/>
        <w:rPr>
          <w:color w:val="000000"/>
          <w:sz w:val="20"/>
          <w:szCs w:val="18"/>
          <w:lang w:val="nb-NO"/>
        </w:rPr>
      </w:pPr>
      <w:r w:rsidRPr="00B3092D">
        <w:rPr>
          <w:color w:val="000000"/>
          <w:sz w:val="20"/>
          <w:szCs w:val="18"/>
          <w:lang w:val="nb-NO"/>
        </w:rPr>
        <w:t xml:space="preserve">Melanie Waldmannstetter </w:t>
      </w:r>
    </w:p>
    <w:p w14:paraId="3FD03813" w14:textId="77777777" w:rsidR="00761E19" w:rsidRPr="00361775" w:rsidRDefault="00761E19" w:rsidP="00761E19">
      <w:pPr>
        <w:ind w:right="1417"/>
        <w:jc w:val="both"/>
        <w:rPr>
          <w:bCs w:val="0"/>
          <w:color w:val="000000"/>
          <w:sz w:val="20"/>
          <w:szCs w:val="20"/>
          <w:lang w:val="en-AU"/>
        </w:rPr>
      </w:pPr>
      <w:r w:rsidRPr="00361775">
        <w:rPr>
          <w:color w:val="000000"/>
          <w:sz w:val="20"/>
          <w:szCs w:val="20"/>
          <w:lang w:val="en-AU"/>
        </w:rPr>
        <w:t>Presse</w:t>
      </w:r>
      <w:r>
        <w:rPr>
          <w:color w:val="000000"/>
          <w:sz w:val="20"/>
          <w:szCs w:val="20"/>
          <w:lang w:val="en-AU"/>
        </w:rPr>
        <w:t xml:space="preserve"> &amp; Corporate Communication</w:t>
      </w:r>
    </w:p>
    <w:p w14:paraId="320417A1" w14:textId="77777777" w:rsidR="00761E19" w:rsidRPr="0053427A" w:rsidRDefault="00761E19" w:rsidP="00761E19">
      <w:pPr>
        <w:autoSpaceDE w:val="0"/>
        <w:autoSpaceDN w:val="0"/>
        <w:rPr>
          <w:color w:val="000000"/>
          <w:sz w:val="20"/>
          <w:szCs w:val="18"/>
          <w:lang w:val="en-US"/>
        </w:rPr>
      </w:pPr>
      <w:r w:rsidRPr="0053427A">
        <w:rPr>
          <w:color w:val="000000"/>
          <w:sz w:val="20"/>
          <w:szCs w:val="18"/>
          <w:lang w:val="en-US"/>
        </w:rPr>
        <w:t>Tel: +49 (0)8751/74-1963</w:t>
      </w:r>
    </w:p>
    <w:p w14:paraId="620B5673" w14:textId="77777777" w:rsidR="00761E19" w:rsidRDefault="00DA39E4" w:rsidP="00761E19">
      <w:pPr>
        <w:rPr>
          <w:color w:val="000000"/>
          <w:sz w:val="20"/>
          <w:szCs w:val="18"/>
        </w:rPr>
      </w:pPr>
      <w:hyperlink r:id="rId10" w:history="1">
        <w:r w:rsidR="00761E19" w:rsidRPr="00416F7B">
          <w:rPr>
            <w:rStyle w:val="Hyperlink"/>
            <w:sz w:val="20"/>
            <w:szCs w:val="18"/>
          </w:rPr>
          <w:t>Melanie.Waldmannstetter@wolf.eu</w:t>
        </w:r>
      </w:hyperlink>
    </w:p>
    <w:p w14:paraId="2B290858" w14:textId="77777777" w:rsidR="00295BB8" w:rsidRDefault="00295BB8" w:rsidP="00B6422E">
      <w:pPr>
        <w:rPr>
          <w:rFonts w:ascii="Arial Narrow" w:hAnsi="Arial Narrow"/>
          <w:b/>
          <w:sz w:val="28"/>
          <w:szCs w:val="28"/>
        </w:rPr>
      </w:pPr>
    </w:p>
    <w:p w14:paraId="737BAD62" w14:textId="77777777" w:rsidR="00295BB8" w:rsidRDefault="00295BB8" w:rsidP="00B6422E">
      <w:pPr>
        <w:rPr>
          <w:rFonts w:ascii="Arial Narrow" w:hAnsi="Arial Narrow"/>
          <w:b/>
          <w:sz w:val="28"/>
          <w:szCs w:val="28"/>
        </w:rPr>
      </w:pPr>
    </w:p>
    <w:p w14:paraId="302E010C" w14:textId="6031D9C1" w:rsidR="002E6E01" w:rsidRDefault="002E6E01" w:rsidP="00B6422E">
      <w:pPr>
        <w:rPr>
          <w:rFonts w:ascii="Arial Narrow" w:hAnsi="Arial Narrow"/>
          <w:b/>
          <w:sz w:val="28"/>
          <w:szCs w:val="28"/>
        </w:rPr>
      </w:pPr>
      <w:r>
        <w:rPr>
          <w:rFonts w:ascii="Arial Narrow" w:hAnsi="Arial Narrow"/>
          <w:b/>
          <w:sz w:val="28"/>
          <w:szCs w:val="28"/>
        </w:rPr>
        <w:t>Bildbogen</w:t>
      </w:r>
    </w:p>
    <w:p w14:paraId="6FEB05BE" w14:textId="77777777" w:rsidR="002E6E01" w:rsidRDefault="002E6E01" w:rsidP="002E6E01">
      <w:pPr>
        <w:rPr>
          <w:rFonts w:ascii="Arial Narrow" w:hAnsi="Arial Narrow"/>
          <w:b/>
        </w:rPr>
      </w:pPr>
    </w:p>
    <w:p w14:paraId="3E1DC733" w14:textId="00525B96" w:rsidR="002E6E01" w:rsidRDefault="0058384D" w:rsidP="00CC7C73">
      <w:pPr>
        <w:rPr>
          <w:b/>
          <w:sz w:val="28"/>
          <w:szCs w:val="28"/>
        </w:rPr>
      </w:pPr>
      <w:r w:rsidRPr="0058384D">
        <w:rPr>
          <w:b/>
          <w:sz w:val="28"/>
          <w:szCs w:val="28"/>
        </w:rPr>
        <w:t xml:space="preserve">Neue </w:t>
      </w:r>
      <w:r w:rsidR="002A7DC2" w:rsidRPr="0058384D">
        <w:rPr>
          <w:b/>
          <w:sz w:val="28"/>
          <w:szCs w:val="28"/>
        </w:rPr>
        <w:t>Lüftungs</w:t>
      </w:r>
      <w:r w:rsidR="002A7DC2">
        <w:rPr>
          <w:b/>
          <w:sz w:val="28"/>
          <w:szCs w:val="28"/>
        </w:rPr>
        <w:t>technik</w:t>
      </w:r>
      <w:r w:rsidR="002A7DC2" w:rsidRPr="0058384D">
        <w:rPr>
          <w:b/>
          <w:sz w:val="28"/>
          <w:szCs w:val="28"/>
        </w:rPr>
        <w:t xml:space="preserve"> </w:t>
      </w:r>
      <w:r w:rsidRPr="0058384D">
        <w:rPr>
          <w:b/>
          <w:sz w:val="28"/>
          <w:szCs w:val="28"/>
        </w:rPr>
        <w:t>für eines der größten Einkaufszentren Österreichs</w:t>
      </w:r>
    </w:p>
    <w:p w14:paraId="0E681B47" w14:textId="77777777" w:rsidR="009A38FC" w:rsidRDefault="009A38FC" w:rsidP="00CC7C73">
      <w:pPr>
        <w:rPr>
          <w:b/>
          <w:sz w:val="28"/>
          <w:szCs w:val="28"/>
        </w:rPr>
      </w:pPr>
    </w:p>
    <w:p w14:paraId="4AEB2751" w14:textId="48AB7AE1" w:rsidR="009A38FC" w:rsidRPr="009A38FC" w:rsidRDefault="009A38FC" w:rsidP="009A38FC">
      <w:pPr>
        <w:rPr>
          <w:sz w:val="28"/>
          <w:szCs w:val="28"/>
        </w:rPr>
      </w:pPr>
      <w:r w:rsidRPr="009A38FC">
        <w:rPr>
          <w:sz w:val="28"/>
          <w:szCs w:val="28"/>
        </w:rPr>
        <w:t>Quelle: Eva-Maria Mrazek</w:t>
      </w:r>
    </w:p>
    <w:p w14:paraId="4B8FCA0D" w14:textId="77777777" w:rsidR="00CC7C73" w:rsidRDefault="00CC7C73" w:rsidP="00CC7C73">
      <w:pPr>
        <w:rPr>
          <w:b/>
          <w:sz w:val="28"/>
          <w:szCs w:val="28"/>
        </w:rPr>
      </w:pPr>
    </w:p>
    <w:p w14:paraId="683C8DCD" w14:textId="3387BB6F" w:rsidR="0019082B" w:rsidRDefault="00161D1C" w:rsidP="002E6E01">
      <w:pPr>
        <w:rPr>
          <w:rFonts w:ascii="Arial Narrow" w:hAnsi="Arial Narrow"/>
          <w:b/>
        </w:rPr>
      </w:pPr>
      <w:r>
        <w:rPr>
          <w:noProof/>
        </w:rPr>
        <w:drawing>
          <wp:inline distT="0" distB="0" distL="0" distR="0" wp14:anchorId="792E7187" wp14:editId="7BB966CA">
            <wp:extent cx="3960495" cy="2650490"/>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60495" cy="2650490"/>
                    </a:xfrm>
                    <a:prstGeom prst="rect">
                      <a:avLst/>
                    </a:prstGeom>
                  </pic:spPr>
                </pic:pic>
              </a:graphicData>
            </a:graphic>
          </wp:inline>
        </w:drawing>
      </w:r>
    </w:p>
    <w:p w14:paraId="2E8E6622" w14:textId="4BF5E0B1" w:rsidR="00537970" w:rsidRDefault="00537970" w:rsidP="0019082B">
      <w:pPr>
        <w:outlineLvl w:val="0"/>
      </w:pPr>
    </w:p>
    <w:p w14:paraId="24208109" w14:textId="394F7D68" w:rsidR="005E2FD1" w:rsidRDefault="00537970" w:rsidP="0019082B">
      <w:pPr>
        <w:outlineLvl w:val="0"/>
      </w:pPr>
      <w:r w:rsidRPr="00537970">
        <w:rPr>
          <w:b/>
        </w:rPr>
        <w:t xml:space="preserve">BU: </w:t>
      </w:r>
      <w:r w:rsidR="0058384D" w:rsidRPr="0058384D">
        <w:t xml:space="preserve">Blick auf den Innenhof (mit </w:t>
      </w:r>
      <w:proofErr w:type="spellStart"/>
      <w:r w:rsidR="0058384D" w:rsidRPr="0058384D">
        <w:t>Cafe</w:t>
      </w:r>
      <w:proofErr w:type="spellEnd"/>
      <w:r w:rsidR="0058384D" w:rsidRPr="0058384D">
        <w:t>) und der farblich</w:t>
      </w:r>
      <w:r w:rsidR="009A38FC">
        <w:t xml:space="preserve"> integrierten Dach-Lüftungszentrale im </w:t>
      </w:r>
      <w:r w:rsidR="0058384D" w:rsidRPr="0058384D">
        <w:t>Hintergrund.</w:t>
      </w:r>
    </w:p>
    <w:p w14:paraId="3384DA5C" w14:textId="77777777" w:rsidR="00035D34" w:rsidRDefault="00035D34" w:rsidP="0019082B">
      <w:pPr>
        <w:outlineLvl w:val="0"/>
      </w:pPr>
    </w:p>
    <w:p w14:paraId="7CF08FF5" w14:textId="5DFB7D27" w:rsidR="00D82FCA" w:rsidRDefault="00161D1C" w:rsidP="006E0C4B">
      <w:pPr>
        <w:jc w:val="both"/>
        <w:outlineLvl w:val="0"/>
        <w:rPr>
          <w:b/>
        </w:rPr>
      </w:pPr>
      <w:r>
        <w:rPr>
          <w:noProof/>
        </w:rPr>
        <w:lastRenderedPageBreak/>
        <w:drawing>
          <wp:inline distT="0" distB="0" distL="0" distR="0" wp14:anchorId="199249E5" wp14:editId="16B634DA">
            <wp:extent cx="3960495" cy="2682240"/>
            <wp:effectExtent l="0" t="0" r="1905"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0495" cy="2682240"/>
                    </a:xfrm>
                    <a:prstGeom prst="rect">
                      <a:avLst/>
                    </a:prstGeom>
                  </pic:spPr>
                </pic:pic>
              </a:graphicData>
            </a:graphic>
          </wp:inline>
        </w:drawing>
      </w:r>
    </w:p>
    <w:p w14:paraId="43C172EC" w14:textId="01712AF0" w:rsidR="00181BBF" w:rsidRDefault="00632AA3" w:rsidP="00F202B6">
      <w:pPr>
        <w:outlineLvl w:val="0"/>
      </w:pPr>
      <w:r>
        <w:rPr>
          <w:b/>
        </w:rPr>
        <w:t>BU:</w:t>
      </w:r>
      <w:r w:rsidR="00035D34">
        <w:rPr>
          <w:b/>
        </w:rPr>
        <w:t xml:space="preserve"> </w:t>
      </w:r>
      <w:r w:rsidR="009A38FC">
        <w:t>Unauffällig in die Dach</w:t>
      </w:r>
      <w:r w:rsidR="009A38FC" w:rsidRPr="009A38FC">
        <w:t>konstruktion eingepasst</w:t>
      </w:r>
      <w:r w:rsidR="009A38FC">
        <w:t>,</w:t>
      </w:r>
      <w:r w:rsidR="009A38FC" w:rsidRPr="009A38FC">
        <w:t xml:space="preserve"> steht die Lüftun</w:t>
      </w:r>
      <w:r w:rsidR="009A38FC">
        <w:t>gszent</w:t>
      </w:r>
      <w:r w:rsidR="009A38FC" w:rsidRPr="009A38FC">
        <w:t>rale auf dem Parkdeck.</w:t>
      </w:r>
    </w:p>
    <w:p w14:paraId="6F62B0DB" w14:textId="77777777" w:rsidR="00181BBF" w:rsidRDefault="00181BBF" w:rsidP="00F202B6">
      <w:pPr>
        <w:outlineLvl w:val="0"/>
      </w:pPr>
    </w:p>
    <w:p w14:paraId="4D3E8620" w14:textId="38F4A70B" w:rsidR="00F202B6" w:rsidRPr="00632AA3" w:rsidRDefault="00F202B6" w:rsidP="0019082B">
      <w:pPr>
        <w:outlineLvl w:val="0"/>
      </w:pPr>
    </w:p>
    <w:sectPr w:rsidR="00F202B6" w:rsidRPr="00632AA3" w:rsidSect="00521672">
      <w:headerReference w:type="default" r:id="rId13"/>
      <w:footerReference w:type="even" r:id="rId14"/>
      <w:footerReference w:type="default" r:id="rId15"/>
      <w:footerReference w:type="first" r:id="rId16"/>
      <w:pgSz w:w="11906" w:h="16838"/>
      <w:pgMar w:top="2410" w:right="42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CB3F" w14:textId="77777777" w:rsidR="002477B9" w:rsidRDefault="002477B9">
      <w:r>
        <w:separator/>
      </w:r>
    </w:p>
  </w:endnote>
  <w:endnote w:type="continuationSeparator" w:id="0">
    <w:p w14:paraId="2F2B9F1C" w14:textId="77777777" w:rsidR="002477B9" w:rsidRDefault="002477B9">
      <w:r>
        <w:continuationSeparator/>
      </w:r>
    </w:p>
  </w:endnote>
  <w:endnote w:type="continuationNotice" w:id="1">
    <w:p w14:paraId="5647BC28" w14:textId="77777777" w:rsidR="002477B9" w:rsidRDefault="0024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Narrow-Bold">
    <w:altName w:val="Times New Roman"/>
    <w:charset w:val="00"/>
    <w:family w:val="auto"/>
    <w:pitch w:val="variable"/>
    <w:sig w:usb0="00000001"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0FD1" w14:textId="3C3C08CD" w:rsidR="00B925EC" w:rsidRDefault="00DD018C">
    <w:pPr>
      <w:pStyle w:val="Fuzeile"/>
      <w:framePr w:wrap="around" w:vAnchor="text" w:hAnchor="margin" w:xAlign="right" w:y="1"/>
      <w:rPr>
        <w:rStyle w:val="Seitenzahl"/>
      </w:rPr>
    </w:pPr>
    <w:r>
      <w:rPr>
        <w:noProof/>
      </w:rPr>
      <mc:AlternateContent>
        <mc:Choice Requires="wps">
          <w:drawing>
            <wp:anchor distT="0" distB="0" distL="0" distR="0" simplePos="0" relativeHeight="251660290" behindDoc="0" locked="0" layoutInCell="1" allowOverlap="1" wp14:anchorId="662A7E22" wp14:editId="31286234">
              <wp:simplePos x="635" y="635"/>
              <wp:positionH relativeFrom="column">
                <wp:align>center</wp:align>
              </wp:positionH>
              <wp:positionV relativeFrom="paragraph">
                <wp:posOffset>635</wp:posOffset>
              </wp:positionV>
              <wp:extent cx="443865" cy="443865"/>
              <wp:effectExtent l="0" t="0" r="0" b="635"/>
              <wp:wrapSquare wrapText="bothSides"/>
              <wp:docPr id="7" name="Textfeld 7" descr="Allgemein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38482" w14:textId="5D7F68C2" w:rsidR="00DD018C" w:rsidRPr="00DD018C" w:rsidRDefault="00DD018C">
                          <w:pPr>
                            <w:rPr>
                              <w:rFonts w:ascii="Calibri" w:eastAsia="Calibri" w:hAnsi="Calibri" w:cs="Calibri"/>
                              <w:noProof/>
                              <w:color w:val="0000FF"/>
                              <w:sz w:val="22"/>
                              <w:szCs w:val="22"/>
                            </w:rPr>
                          </w:pPr>
                          <w:r w:rsidRPr="00DD018C">
                            <w:rPr>
                              <w:rFonts w:ascii="Calibri" w:eastAsia="Calibri" w:hAnsi="Calibri" w:cs="Calibri"/>
                              <w:noProof/>
                              <w:color w:val="0000FF"/>
                              <w:sz w:val="22"/>
                              <w:szCs w:val="22"/>
                            </w:rPr>
                            <w:t>Allgemein |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2A7E22" id="_x0000_t202" coordsize="21600,21600" o:spt="202" path="m,l,21600r21600,l21600,xe">
              <v:stroke joinstyle="miter"/>
              <v:path gradientshapeok="t" o:connecttype="rect"/>
            </v:shapetype>
            <v:shape id="Textfeld 7" o:spid="_x0000_s1028" type="#_x0000_t202" alt="Allgemein | General" style="position:absolute;margin-left:0;margin-top:.05pt;width:34.95pt;height:34.95pt;z-index:25166029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1838482" w14:textId="5D7F68C2" w:rsidR="00DD018C" w:rsidRPr="00DD018C" w:rsidRDefault="00DD018C">
                    <w:pPr>
                      <w:rPr>
                        <w:rFonts w:ascii="Calibri" w:eastAsia="Calibri" w:hAnsi="Calibri" w:cs="Calibri"/>
                        <w:noProof/>
                        <w:color w:val="0000FF"/>
                        <w:sz w:val="22"/>
                        <w:szCs w:val="22"/>
                      </w:rPr>
                    </w:pPr>
                    <w:r w:rsidRPr="00DD018C">
                      <w:rPr>
                        <w:rFonts w:ascii="Calibri" w:eastAsia="Calibri" w:hAnsi="Calibri" w:cs="Calibri"/>
                        <w:noProof/>
                        <w:color w:val="0000FF"/>
                        <w:sz w:val="22"/>
                        <w:szCs w:val="22"/>
                      </w:rPr>
                      <w:t>Allgemein | General</w:t>
                    </w:r>
                  </w:p>
                </w:txbxContent>
              </v:textbox>
              <w10:wrap type="square"/>
            </v:shape>
          </w:pict>
        </mc:Fallback>
      </mc:AlternateContent>
    </w:r>
    <w:r w:rsidR="00B925EC">
      <w:rPr>
        <w:rStyle w:val="Seitenzahl"/>
      </w:rPr>
      <w:fldChar w:fldCharType="begin"/>
    </w:r>
    <w:r w:rsidR="008D73F8">
      <w:rPr>
        <w:rStyle w:val="Seitenzahl"/>
      </w:rPr>
      <w:instrText>PAGE</w:instrText>
    </w:r>
    <w:r w:rsidR="00B925EC">
      <w:rPr>
        <w:rStyle w:val="Seitenzahl"/>
      </w:rPr>
      <w:instrText xml:space="preserve">  </w:instrText>
    </w:r>
    <w:r w:rsidR="00B925EC">
      <w:rPr>
        <w:rStyle w:val="Seitenzahl"/>
      </w:rPr>
      <w:fldChar w:fldCharType="end"/>
    </w:r>
  </w:p>
  <w:p w14:paraId="786D9B64" w14:textId="77777777" w:rsidR="00B925EC" w:rsidRDefault="00B925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4BC3" w14:textId="1FCA2F9F" w:rsidR="00B925EC" w:rsidRDefault="00B925EC">
    <w:pPr>
      <w:pStyle w:val="Fuzeile"/>
      <w:framePr w:wrap="around" w:vAnchor="text" w:hAnchor="margin" w:xAlign="right" w:y="1"/>
      <w:rPr>
        <w:rStyle w:val="Seitenzahl"/>
        <w:sz w:val="16"/>
      </w:rPr>
    </w:pPr>
    <w:r>
      <w:rPr>
        <w:rStyle w:val="Seitenzahl"/>
        <w:sz w:val="16"/>
      </w:rPr>
      <w:fldChar w:fldCharType="begin"/>
    </w:r>
    <w:r w:rsidR="008D73F8">
      <w:rPr>
        <w:rStyle w:val="Seitenzahl"/>
        <w:sz w:val="16"/>
      </w:rPr>
      <w:instrText>PAGE</w:instrText>
    </w:r>
    <w:r>
      <w:rPr>
        <w:rStyle w:val="Seitenzahl"/>
        <w:sz w:val="16"/>
      </w:rPr>
      <w:instrText xml:space="preserve">  </w:instrText>
    </w:r>
    <w:r>
      <w:rPr>
        <w:rStyle w:val="Seitenzahl"/>
        <w:sz w:val="16"/>
      </w:rPr>
      <w:fldChar w:fldCharType="separate"/>
    </w:r>
    <w:r w:rsidR="00425AB3">
      <w:rPr>
        <w:rStyle w:val="Seitenzahl"/>
        <w:noProof/>
        <w:sz w:val="16"/>
      </w:rPr>
      <w:t>3</w:t>
    </w:r>
    <w:r>
      <w:rPr>
        <w:rStyle w:val="Seitenzahl"/>
        <w:sz w:val="16"/>
      </w:rPr>
      <w:fldChar w:fldCharType="end"/>
    </w:r>
  </w:p>
  <w:p w14:paraId="4B7F3C2D" w14:textId="77777777" w:rsidR="00B925EC" w:rsidRDefault="00B925EC">
    <w:pPr>
      <w:pStyle w:val="Fuzeile"/>
      <w:ind w:right="36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5155" w14:textId="55F20CA4" w:rsidR="00DD018C" w:rsidRDefault="00DD018C">
    <w:pPr>
      <w:pStyle w:val="Fuzeile"/>
    </w:pPr>
    <w:r>
      <w:rPr>
        <w:noProof/>
      </w:rPr>
      <mc:AlternateContent>
        <mc:Choice Requires="wps">
          <w:drawing>
            <wp:anchor distT="0" distB="0" distL="0" distR="0" simplePos="0" relativeHeight="251659266" behindDoc="0" locked="0" layoutInCell="1" allowOverlap="1" wp14:anchorId="41DBE1D8" wp14:editId="3E55E42A">
              <wp:simplePos x="635" y="635"/>
              <wp:positionH relativeFrom="column">
                <wp:align>center</wp:align>
              </wp:positionH>
              <wp:positionV relativeFrom="paragraph">
                <wp:posOffset>635</wp:posOffset>
              </wp:positionV>
              <wp:extent cx="443865" cy="443865"/>
              <wp:effectExtent l="0" t="0" r="0" b="635"/>
              <wp:wrapSquare wrapText="bothSides"/>
              <wp:docPr id="3" name="Textfeld 3" descr="Allgemein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2E4CC" w14:textId="2E800E59" w:rsidR="00DD018C" w:rsidRPr="00DD018C" w:rsidRDefault="00DD018C">
                          <w:pPr>
                            <w:rPr>
                              <w:rFonts w:ascii="Calibri" w:eastAsia="Calibri" w:hAnsi="Calibri" w:cs="Calibri"/>
                              <w:noProof/>
                              <w:color w:val="0000FF"/>
                              <w:sz w:val="22"/>
                              <w:szCs w:val="22"/>
                            </w:rPr>
                          </w:pPr>
                          <w:r w:rsidRPr="00DD018C">
                            <w:rPr>
                              <w:rFonts w:ascii="Calibri" w:eastAsia="Calibri" w:hAnsi="Calibri" w:cs="Calibri"/>
                              <w:noProof/>
                              <w:color w:val="0000FF"/>
                              <w:sz w:val="22"/>
                              <w:szCs w:val="22"/>
                            </w:rPr>
                            <w:t>Allgemein | 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DBE1D8" id="_x0000_t202" coordsize="21600,21600" o:spt="202" path="m,l,21600r21600,l21600,xe">
              <v:stroke joinstyle="miter"/>
              <v:path gradientshapeok="t" o:connecttype="rect"/>
            </v:shapetype>
            <v:shape id="Textfeld 3" o:spid="_x0000_s1029" type="#_x0000_t202" alt="Allgemein | General" style="position:absolute;margin-left:0;margin-top:.05pt;width:34.95pt;height:34.95pt;z-index:25165926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F32E4CC" w14:textId="2E800E59" w:rsidR="00DD018C" w:rsidRPr="00DD018C" w:rsidRDefault="00DD018C">
                    <w:pPr>
                      <w:rPr>
                        <w:rFonts w:ascii="Calibri" w:eastAsia="Calibri" w:hAnsi="Calibri" w:cs="Calibri"/>
                        <w:noProof/>
                        <w:color w:val="0000FF"/>
                        <w:sz w:val="22"/>
                        <w:szCs w:val="22"/>
                      </w:rPr>
                    </w:pPr>
                    <w:r w:rsidRPr="00DD018C">
                      <w:rPr>
                        <w:rFonts w:ascii="Calibri" w:eastAsia="Calibri" w:hAnsi="Calibri" w:cs="Calibri"/>
                        <w:noProof/>
                        <w:color w:val="0000FF"/>
                        <w:sz w:val="22"/>
                        <w:szCs w:val="22"/>
                      </w:rPr>
                      <w:t>Allgemein | 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3962" w14:textId="77777777" w:rsidR="002477B9" w:rsidRDefault="002477B9">
      <w:r>
        <w:separator/>
      </w:r>
    </w:p>
  </w:footnote>
  <w:footnote w:type="continuationSeparator" w:id="0">
    <w:p w14:paraId="2BA8C635" w14:textId="77777777" w:rsidR="002477B9" w:rsidRDefault="002477B9">
      <w:r>
        <w:continuationSeparator/>
      </w:r>
    </w:p>
  </w:footnote>
  <w:footnote w:type="continuationNotice" w:id="1">
    <w:p w14:paraId="20E7FC9F" w14:textId="77777777" w:rsidR="002477B9" w:rsidRDefault="00247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75B9" w14:textId="77777777" w:rsidR="00B925EC" w:rsidRDefault="00B925EC" w:rsidP="0069132E">
    <w:pPr>
      <w:spacing w:line="240" w:lineRule="exact"/>
      <w:rPr>
        <w:rFonts w:cs="Times New Roman"/>
        <w:bCs w:val="0"/>
      </w:rPr>
    </w:pPr>
  </w:p>
  <w:p w14:paraId="4A773C0F" w14:textId="77777777" w:rsidR="00B925EC" w:rsidRPr="00B925EC" w:rsidRDefault="00B925EC" w:rsidP="00B925EC">
    <w:pPr>
      <w:spacing w:line="240" w:lineRule="exact"/>
      <w:ind w:left="-142"/>
      <w:rPr>
        <w:rFonts w:ascii="Arial Narrow" w:hAnsi="Arial Narrow"/>
        <w:color w:val="A6A6A6"/>
        <w:sz w:val="18"/>
        <w:szCs w:val="18"/>
      </w:rPr>
    </w:pPr>
  </w:p>
  <w:p w14:paraId="5B47DD0B" w14:textId="3A93EC79" w:rsidR="00B925EC" w:rsidRDefault="005B31D5">
    <w:pPr>
      <w:pStyle w:val="Kopfzeile"/>
      <w:tabs>
        <w:tab w:val="clear" w:pos="9072"/>
      </w:tabs>
      <w:ind w:right="-288"/>
    </w:pPr>
    <w:r>
      <w:rPr>
        <w:noProof/>
        <w:color w:val="2B579A"/>
        <w:shd w:val="clear" w:color="auto" w:fill="E6E6E6"/>
      </w:rPr>
      <w:drawing>
        <wp:anchor distT="0" distB="0" distL="114300" distR="114300" simplePos="0" relativeHeight="251663362" behindDoc="1" locked="0" layoutInCell="1" allowOverlap="1" wp14:anchorId="57E3A836" wp14:editId="53B8F9AE">
          <wp:simplePos x="0" y="0"/>
          <wp:positionH relativeFrom="column">
            <wp:posOffset>4004945</wp:posOffset>
          </wp:positionH>
          <wp:positionV relativeFrom="paragraph">
            <wp:posOffset>35560</wp:posOffset>
          </wp:positionV>
          <wp:extent cx="1424456" cy="528955"/>
          <wp:effectExtent l="0" t="0" r="4445" b="4445"/>
          <wp:wrapNone/>
          <wp:docPr id="1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456"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991">
      <w:rPr>
        <w:noProof/>
      </w:rPr>
      <w:drawing>
        <wp:anchor distT="0" distB="0" distL="114300" distR="114300" simplePos="0" relativeHeight="251658242" behindDoc="1" locked="0" layoutInCell="1" allowOverlap="1" wp14:anchorId="0F55D9F5" wp14:editId="6B974C97">
          <wp:simplePos x="0" y="0"/>
          <wp:positionH relativeFrom="column">
            <wp:posOffset>4000500</wp:posOffset>
          </wp:positionH>
          <wp:positionV relativeFrom="paragraph">
            <wp:posOffset>31115</wp:posOffset>
          </wp:positionV>
          <wp:extent cx="1460500" cy="528955"/>
          <wp:effectExtent l="0" t="0" r="6350" b="4445"/>
          <wp:wrapNone/>
          <wp:docPr id="6" name="Bild 3" descr="Wo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7E7C7" w14:textId="77777777" w:rsidR="00B925EC" w:rsidRDefault="00435991">
    <w:pPr>
      <w:pStyle w:val="Kopfzeile"/>
      <w:tabs>
        <w:tab w:val="clear" w:pos="9072"/>
      </w:tabs>
      <w:ind w:right="-288"/>
    </w:pPr>
    <w:r>
      <w:rPr>
        <w:noProof/>
        <w:sz w:val="20"/>
      </w:rPr>
      <mc:AlternateContent>
        <mc:Choice Requires="wps">
          <w:drawing>
            <wp:anchor distT="0" distB="0" distL="114300" distR="114300" simplePos="0" relativeHeight="251658240" behindDoc="0" locked="0" layoutInCell="1" allowOverlap="1" wp14:anchorId="26622CBA" wp14:editId="1F5A9664">
              <wp:simplePos x="0" y="0"/>
              <wp:positionH relativeFrom="column">
                <wp:posOffset>-800100</wp:posOffset>
              </wp:positionH>
              <wp:positionV relativeFrom="paragraph">
                <wp:posOffset>541655</wp:posOffset>
              </wp:positionV>
              <wp:extent cx="471805" cy="8343900"/>
              <wp:effectExtent l="0"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E1AC7" w14:textId="6E369739"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NotiziaDiStampa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InformaciónDePrensa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39E63D9A" w14:textId="77777777" w:rsidR="00B925EC" w:rsidRDefault="00B925EC" w:rsidP="0077230F">
                          <w:pPr>
                            <w:rPr>
                              <w:color w:val="999999"/>
                              <w:sz w:val="16"/>
                              <w:szCs w:val="16"/>
                              <w:lang w:val="it-IT"/>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22CBA" id="_x0000_t202" coordsize="21600,21600" o:spt="202" path="m,l,21600r21600,l21600,xe">
              <v:stroke joinstyle="miter"/>
              <v:path gradientshapeok="t" o:connecttype="rect"/>
            </v:shapetype>
            <v:shape id="Text Box 2" o:spid="_x0000_s1026" type="#_x0000_t202" style="position:absolute;margin-left:-63pt;margin-top:42.65pt;width:37.15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" stroked="f">
              <v:textbox style="layout-flow:vertical;mso-layout-flow-alt:bottom-to-top">
                <w:txbxContent>
                  <w:p w14:paraId="6CCE1AC7" w14:textId="6E369739"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NotiziaDiStampa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InformaciónDePrensa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39E63D9A" w14:textId="77777777" w:rsidR="00B925EC" w:rsidRDefault="00B925EC" w:rsidP="0077230F">
                    <w:pPr>
                      <w:rPr>
                        <w:color w:val="999999"/>
                        <w:sz w:val="16"/>
                        <w:szCs w:val="16"/>
                        <w:lang w:val="it-IT"/>
                      </w:rPr>
                    </w:pPr>
                  </w:p>
                </w:txbxContent>
              </v:textbox>
            </v:shape>
          </w:pict>
        </mc:Fallback>
      </mc:AlternateContent>
    </w:r>
    <w:r>
      <w:rPr>
        <w:noProof/>
        <w:sz w:val="20"/>
      </w:rPr>
      <mc:AlternateContent>
        <mc:Choice Requires="wps">
          <w:drawing>
            <wp:anchor distT="0" distB="0" distL="114300" distR="114300" simplePos="0" relativeHeight="251658241" behindDoc="0" locked="0" layoutInCell="1" allowOverlap="1" wp14:anchorId="7148445B" wp14:editId="7C734294">
              <wp:simplePos x="0" y="0"/>
              <wp:positionH relativeFrom="column">
                <wp:posOffset>4048760</wp:posOffset>
              </wp:positionH>
              <wp:positionV relativeFrom="paragraph">
                <wp:posOffset>427355</wp:posOffset>
              </wp:positionV>
              <wp:extent cx="2580640" cy="2971800"/>
              <wp:effectExtent l="63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83C96" w14:textId="77777777" w:rsidR="00ED6539" w:rsidRPr="00AD23FA" w:rsidRDefault="00ED6539" w:rsidP="00ED6539">
                          <w:pPr>
                            <w:spacing w:line="240" w:lineRule="exact"/>
                            <w:rPr>
                              <w:b/>
                              <w:color w:val="A6A6A6"/>
                              <w:sz w:val="18"/>
                              <w:szCs w:val="18"/>
                            </w:rPr>
                          </w:pPr>
                          <w:r w:rsidRPr="00AD23FA">
                            <w:rPr>
                              <w:b/>
                              <w:color w:val="A6A6A6"/>
                              <w:sz w:val="18"/>
                              <w:szCs w:val="18"/>
                            </w:rPr>
                            <w:t>WOLF GmbH / G</w:t>
                          </w:r>
                          <w:r>
                            <w:rPr>
                              <w:b/>
                              <w:color w:val="A6A6A6"/>
                              <w:sz w:val="18"/>
                              <w:szCs w:val="18"/>
                            </w:rPr>
                            <w:t>roup</w:t>
                          </w:r>
                        </w:p>
                        <w:p w14:paraId="05791253" w14:textId="77777777" w:rsidR="00ED6539" w:rsidRPr="00AD23FA" w:rsidRDefault="00ED6539" w:rsidP="00ED6539">
                          <w:pPr>
                            <w:spacing w:line="240" w:lineRule="exact"/>
                            <w:rPr>
                              <w:color w:val="A6A6A6"/>
                              <w:sz w:val="18"/>
                              <w:szCs w:val="18"/>
                            </w:rPr>
                          </w:pPr>
                          <w:r w:rsidRPr="00AD23FA">
                            <w:rPr>
                              <w:color w:val="A6A6A6"/>
                              <w:sz w:val="18"/>
                              <w:szCs w:val="18"/>
                            </w:rPr>
                            <w:t>Industriestraße 1</w:t>
                          </w:r>
                        </w:p>
                        <w:p w14:paraId="10C0A6BD" w14:textId="77777777" w:rsidR="00ED6539" w:rsidRPr="00AD23FA" w:rsidRDefault="00ED6539" w:rsidP="00ED6539">
                          <w:pPr>
                            <w:spacing w:line="240" w:lineRule="exact"/>
                            <w:rPr>
                              <w:color w:val="A6A6A6"/>
                              <w:sz w:val="18"/>
                              <w:szCs w:val="18"/>
                            </w:rPr>
                          </w:pPr>
                          <w:r w:rsidRPr="00AD23FA">
                            <w:rPr>
                              <w:color w:val="A6A6A6"/>
                              <w:sz w:val="18"/>
                              <w:szCs w:val="18"/>
                            </w:rPr>
                            <w:t>D-84048 Mainburg</w:t>
                          </w:r>
                        </w:p>
                        <w:p w14:paraId="49C9570F" w14:textId="77777777" w:rsidR="00ED6539" w:rsidRPr="00AD23FA" w:rsidRDefault="00ED6539" w:rsidP="00ED6539">
                          <w:pPr>
                            <w:spacing w:line="240" w:lineRule="exact"/>
                            <w:rPr>
                              <w:color w:val="A6A6A6"/>
                              <w:sz w:val="18"/>
                              <w:szCs w:val="18"/>
                            </w:rPr>
                          </w:pPr>
                        </w:p>
                        <w:p w14:paraId="4C1DAF58" w14:textId="77777777" w:rsidR="00ED6539" w:rsidRPr="00AD23FA" w:rsidRDefault="00ED6539" w:rsidP="00ED6539">
                          <w:pPr>
                            <w:spacing w:line="240" w:lineRule="exact"/>
                            <w:rPr>
                              <w:color w:val="A6A6A6"/>
                              <w:sz w:val="18"/>
                              <w:szCs w:val="18"/>
                            </w:rPr>
                          </w:pPr>
                          <w:r w:rsidRPr="00AD23FA">
                            <w:rPr>
                              <w:color w:val="A6A6A6"/>
                              <w:sz w:val="18"/>
                              <w:szCs w:val="18"/>
                            </w:rPr>
                            <w:t>presse@wolf.eu</w:t>
                          </w:r>
                        </w:p>
                        <w:p w14:paraId="29DC9518" w14:textId="77777777" w:rsidR="00ED6539" w:rsidRPr="00AD23FA" w:rsidRDefault="00ED6539" w:rsidP="00ED6539">
                          <w:pPr>
                            <w:spacing w:line="240" w:lineRule="exact"/>
                            <w:rPr>
                              <w:color w:val="A6A6A6"/>
                              <w:sz w:val="18"/>
                              <w:szCs w:val="18"/>
                            </w:rPr>
                          </w:pPr>
                          <w:r w:rsidRPr="00AD23FA">
                            <w:rPr>
                              <w:color w:val="A6A6A6"/>
                              <w:sz w:val="18"/>
                              <w:szCs w:val="18"/>
                            </w:rPr>
                            <w:t>www.wolf.eu</w:t>
                          </w:r>
                        </w:p>
                        <w:p w14:paraId="30E9BFD7" w14:textId="77777777" w:rsidR="00EF3069" w:rsidRPr="00B925EC" w:rsidRDefault="00EF3069" w:rsidP="002C3060">
                          <w:pPr>
                            <w:spacing w:line="240" w:lineRule="exact"/>
                            <w:ind w:left="-142" w:firstLine="142"/>
                            <w:rPr>
                              <w:rFonts w:ascii="Arial Narrow" w:hAnsi="Arial Narrow"/>
                              <w:color w:val="A6A6A6"/>
                              <w:sz w:val="18"/>
                              <w:szCs w:val="18"/>
                            </w:rPr>
                          </w:pPr>
                        </w:p>
                        <w:p w14:paraId="127156AD" w14:textId="77777777" w:rsidR="00B925EC" w:rsidRDefault="00B925EC" w:rsidP="002C3060">
                          <w:pPr>
                            <w:ind w:firstLine="142"/>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8445B" id="Text Box 1" o:spid="_x0000_s1027" type="#_x0000_t202" style="position:absolute;margin-left:318.8pt;margin-top:33.65pt;width:203.2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" filled="f" stroked="f">
              <v:textbox inset=",7.2pt,,7.2pt">
                <w:txbxContent>
                  <w:p w14:paraId="21383C96" w14:textId="77777777" w:rsidR="00ED6539" w:rsidRPr="00AD23FA" w:rsidRDefault="00ED6539" w:rsidP="00ED6539">
                    <w:pPr>
                      <w:spacing w:line="240" w:lineRule="exact"/>
                      <w:rPr>
                        <w:b/>
                        <w:color w:val="A6A6A6"/>
                        <w:sz w:val="18"/>
                        <w:szCs w:val="18"/>
                      </w:rPr>
                    </w:pPr>
                    <w:r w:rsidRPr="00AD23FA">
                      <w:rPr>
                        <w:b/>
                        <w:color w:val="A6A6A6"/>
                        <w:sz w:val="18"/>
                        <w:szCs w:val="18"/>
                      </w:rPr>
                      <w:t>WOLF GmbH / G</w:t>
                    </w:r>
                    <w:r>
                      <w:rPr>
                        <w:b/>
                        <w:color w:val="A6A6A6"/>
                        <w:sz w:val="18"/>
                        <w:szCs w:val="18"/>
                      </w:rPr>
                      <w:t>roup</w:t>
                    </w:r>
                  </w:p>
                  <w:p w14:paraId="05791253" w14:textId="77777777" w:rsidR="00ED6539" w:rsidRPr="00AD23FA" w:rsidRDefault="00ED6539" w:rsidP="00ED6539">
                    <w:pPr>
                      <w:spacing w:line="240" w:lineRule="exact"/>
                      <w:rPr>
                        <w:color w:val="A6A6A6"/>
                        <w:sz w:val="18"/>
                        <w:szCs w:val="18"/>
                      </w:rPr>
                    </w:pPr>
                    <w:r w:rsidRPr="00AD23FA">
                      <w:rPr>
                        <w:color w:val="A6A6A6"/>
                        <w:sz w:val="18"/>
                        <w:szCs w:val="18"/>
                      </w:rPr>
                      <w:t>Industriestraße 1</w:t>
                    </w:r>
                  </w:p>
                  <w:p w14:paraId="10C0A6BD" w14:textId="77777777" w:rsidR="00ED6539" w:rsidRPr="00AD23FA" w:rsidRDefault="00ED6539" w:rsidP="00ED6539">
                    <w:pPr>
                      <w:spacing w:line="240" w:lineRule="exact"/>
                      <w:rPr>
                        <w:color w:val="A6A6A6"/>
                        <w:sz w:val="18"/>
                        <w:szCs w:val="18"/>
                      </w:rPr>
                    </w:pPr>
                    <w:r w:rsidRPr="00AD23FA">
                      <w:rPr>
                        <w:color w:val="A6A6A6"/>
                        <w:sz w:val="18"/>
                        <w:szCs w:val="18"/>
                      </w:rPr>
                      <w:t>D-84048 Mainburg</w:t>
                    </w:r>
                  </w:p>
                  <w:p w14:paraId="49C9570F" w14:textId="77777777" w:rsidR="00ED6539" w:rsidRPr="00AD23FA" w:rsidRDefault="00ED6539" w:rsidP="00ED6539">
                    <w:pPr>
                      <w:spacing w:line="240" w:lineRule="exact"/>
                      <w:rPr>
                        <w:color w:val="A6A6A6"/>
                        <w:sz w:val="18"/>
                        <w:szCs w:val="18"/>
                      </w:rPr>
                    </w:pPr>
                  </w:p>
                  <w:p w14:paraId="4C1DAF58" w14:textId="77777777" w:rsidR="00ED6539" w:rsidRPr="00AD23FA" w:rsidRDefault="00ED6539" w:rsidP="00ED6539">
                    <w:pPr>
                      <w:spacing w:line="240" w:lineRule="exact"/>
                      <w:rPr>
                        <w:color w:val="A6A6A6"/>
                        <w:sz w:val="18"/>
                        <w:szCs w:val="18"/>
                      </w:rPr>
                    </w:pPr>
                    <w:r w:rsidRPr="00AD23FA">
                      <w:rPr>
                        <w:color w:val="A6A6A6"/>
                        <w:sz w:val="18"/>
                        <w:szCs w:val="18"/>
                      </w:rPr>
                      <w:t>presse@wolf.eu</w:t>
                    </w:r>
                  </w:p>
                  <w:p w14:paraId="29DC9518" w14:textId="77777777" w:rsidR="00ED6539" w:rsidRPr="00AD23FA" w:rsidRDefault="00ED6539" w:rsidP="00ED6539">
                    <w:pPr>
                      <w:spacing w:line="240" w:lineRule="exact"/>
                      <w:rPr>
                        <w:color w:val="A6A6A6"/>
                        <w:sz w:val="18"/>
                        <w:szCs w:val="18"/>
                      </w:rPr>
                    </w:pPr>
                    <w:r w:rsidRPr="00AD23FA">
                      <w:rPr>
                        <w:color w:val="A6A6A6"/>
                        <w:sz w:val="18"/>
                        <w:szCs w:val="18"/>
                      </w:rPr>
                      <w:t>www.wolf.eu</w:t>
                    </w:r>
                  </w:p>
                  <w:p w14:paraId="30E9BFD7" w14:textId="77777777" w:rsidR="00EF3069" w:rsidRPr="00B925EC" w:rsidRDefault="00EF3069" w:rsidP="002C3060">
                    <w:pPr>
                      <w:spacing w:line="240" w:lineRule="exact"/>
                      <w:ind w:left="-142" w:firstLine="142"/>
                      <w:rPr>
                        <w:rFonts w:ascii="Arial Narrow" w:hAnsi="Arial Narrow"/>
                        <w:color w:val="A6A6A6"/>
                        <w:sz w:val="18"/>
                        <w:szCs w:val="18"/>
                      </w:rPr>
                    </w:pPr>
                  </w:p>
                  <w:p w14:paraId="127156AD" w14:textId="77777777" w:rsidR="00B925EC" w:rsidRDefault="00B925EC" w:rsidP="002C3060">
                    <w:pPr>
                      <w:ind w:firstLine="142"/>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D6B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0044D"/>
    <w:multiLevelType w:val="hybridMultilevel"/>
    <w:tmpl w:val="D542E45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87C8A4C2">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9872BC6"/>
    <w:multiLevelType w:val="hybridMultilevel"/>
    <w:tmpl w:val="232467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876CDB"/>
    <w:multiLevelType w:val="hybridMultilevel"/>
    <w:tmpl w:val="B8DE99D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25F0B"/>
    <w:multiLevelType w:val="hybridMultilevel"/>
    <w:tmpl w:val="F818347E"/>
    <w:lvl w:ilvl="0" w:tplc="6A7CB8EA">
      <w:numFmt w:val="bullet"/>
      <w:lvlText w:val="-"/>
      <w:lvlJc w:val="left"/>
      <w:pPr>
        <w:tabs>
          <w:tab w:val="num" w:pos="680"/>
        </w:tabs>
        <w:ind w:left="680" w:hanging="396"/>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91800"/>
    <w:multiLevelType w:val="multilevel"/>
    <w:tmpl w:val="0122DE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6F79C5"/>
    <w:multiLevelType w:val="hybridMultilevel"/>
    <w:tmpl w:val="B9D83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262B4"/>
    <w:multiLevelType w:val="hybridMultilevel"/>
    <w:tmpl w:val="B442FA10"/>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A73F3"/>
    <w:multiLevelType w:val="hybridMultilevel"/>
    <w:tmpl w:val="C7F8E80E"/>
    <w:lvl w:ilvl="0" w:tplc="9E50D2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AD50B1"/>
    <w:multiLevelType w:val="hybridMultilevel"/>
    <w:tmpl w:val="CCBCFD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810F1D"/>
    <w:multiLevelType w:val="hybridMultilevel"/>
    <w:tmpl w:val="EA52ED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27A23"/>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1251FCF"/>
    <w:multiLevelType w:val="multilevel"/>
    <w:tmpl w:val="EDA6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31C61"/>
    <w:multiLevelType w:val="hybridMultilevel"/>
    <w:tmpl w:val="BABEA2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351D6"/>
    <w:multiLevelType w:val="hybridMultilevel"/>
    <w:tmpl w:val="A948C5BA"/>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9163B"/>
    <w:multiLevelType w:val="hybridMultilevel"/>
    <w:tmpl w:val="68502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FE7395"/>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4574908"/>
    <w:multiLevelType w:val="hybridMultilevel"/>
    <w:tmpl w:val="C1C2D89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FC0691"/>
    <w:multiLevelType w:val="hybridMultilevel"/>
    <w:tmpl w:val="1AD25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D17E25"/>
    <w:multiLevelType w:val="hybridMultilevel"/>
    <w:tmpl w:val="2C66D08C"/>
    <w:lvl w:ilvl="0" w:tplc="04070001">
      <w:start w:val="1"/>
      <w:numFmt w:val="bullet"/>
      <w:lvlText w:val=""/>
      <w:lvlJc w:val="left"/>
      <w:pPr>
        <w:tabs>
          <w:tab w:val="num" w:pos="5004"/>
        </w:tabs>
        <w:ind w:left="500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B503C4"/>
    <w:multiLevelType w:val="hybridMultilevel"/>
    <w:tmpl w:val="C26C2774"/>
    <w:lvl w:ilvl="0" w:tplc="E3E098A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1F5DA1"/>
    <w:multiLevelType w:val="hybridMultilevel"/>
    <w:tmpl w:val="C25CB70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6A7CB8EA">
      <w:numFmt w:val="bullet"/>
      <w:lvlText w:val="-"/>
      <w:lvlJc w:val="left"/>
      <w:pPr>
        <w:tabs>
          <w:tab w:val="num" w:pos="396"/>
        </w:tabs>
        <w:ind w:left="396" w:hanging="396"/>
      </w:pPr>
      <w:rPr>
        <w:rFonts w:ascii="Arial" w:eastAsia="Times New Roman" w:hAnsi="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FBE1DFE"/>
    <w:multiLevelType w:val="hybridMultilevel"/>
    <w:tmpl w:val="796A509E"/>
    <w:lvl w:ilvl="0" w:tplc="9CBC3D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927971"/>
    <w:multiLevelType w:val="hybridMultilevel"/>
    <w:tmpl w:val="6B6EDFAE"/>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31339047">
    <w:abstractNumId w:val="2"/>
  </w:num>
  <w:num w:numId="2" w16cid:durableId="672688918">
    <w:abstractNumId w:val="11"/>
  </w:num>
  <w:num w:numId="3" w16cid:durableId="175660217">
    <w:abstractNumId w:val="16"/>
  </w:num>
  <w:num w:numId="4" w16cid:durableId="1348407625">
    <w:abstractNumId w:val="1"/>
  </w:num>
  <w:num w:numId="5" w16cid:durableId="855845929">
    <w:abstractNumId w:val="5"/>
  </w:num>
  <w:num w:numId="6" w16cid:durableId="159925385">
    <w:abstractNumId w:val="19"/>
  </w:num>
  <w:num w:numId="7" w16cid:durableId="2098551566">
    <w:abstractNumId w:val="9"/>
  </w:num>
  <w:num w:numId="8" w16cid:durableId="1576164193">
    <w:abstractNumId w:val="13"/>
  </w:num>
  <w:num w:numId="9" w16cid:durableId="1930851027">
    <w:abstractNumId w:val="10"/>
  </w:num>
  <w:num w:numId="10" w16cid:durableId="2049408735">
    <w:abstractNumId w:val="22"/>
  </w:num>
  <w:num w:numId="11" w16cid:durableId="661197856">
    <w:abstractNumId w:val="8"/>
  </w:num>
  <w:num w:numId="12" w16cid:durableId="1111121275">
    <w:abstractNumId w:val="21"/>
  </w:num>
  <w:num w:numId="13" w16cid:durableId="1368608073">
    <w:abstractNumId w:val="23"/>
  </w:num>
  <w:num w:numId="14" w16cid:durableId="996569861">
    <w:abstractNumId w:val="17"/>
  </w:num>
  <w:num w:numId="15" w16cid:durableId="1195265086">
    <w:abstractNumId w:val="4"/>
  </w:num>
  <w:num w:numId="16" w16cid:durableId="1611426466">
    <w:abstractNumId w:val="14"/>
  </w:num>
  <w:num w:numId="17" w16cid:durableId="970329021">
    <w:abstractNumId w:val="3"/>
  </w:num>
  <w:num w:numId="18" w16cid:durableId="761072332">
    <w:abstractNumId w:val="7"/>
  </w:num>
  <w:num w:numId="19" w16cid:durableId="1920023439">
    <w:abstractNumId w:val="0"/>
  </w:num>
  <w:num w:numId="20" w16cid:durableId="1644430822">
    <w:abstractNumId w:val="20"/>
  </w:num>
  <w:num w:numId="21" w16cid:durableId="873927689">
    <w:abstractNumId w:val="12"/>
  </w:num>
  <w:num w:numId="22" w16cid:durableId="671950406">
    <w:abstractNumId w:val="15"/>
  </w:num>
  <w:num w:numId="23" w16cid:durableId="1091463894">
    <w:abstractNumId w:val="6"/>
  </w:num>
  <w:num w:numId="24" w16cid:durableId="820999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F1"/>
    <w:rsid w:val="00000816"/>
    <w:rsid w:val="00002AE5"/>
    <w:rsid w:val="000064D1"/>
    <w:rsid w:val="00007310"/>
    <w:rsid w:val="00014290"/>
    <w:rsid w:val="000147CB"/>
    <w:rsid w:val="000174C4"/>
    <w:rsid w:val="000212EB"/>
    <w:rsid w:val="00021608"/>
    <w:rsid w:val="00023D69"/>
    <w:rsid w:val="00032688"/>
    <w:rsid w:val="000330EE"/>
    <w:rsid w:val="00035D34"/>
    <w:rsid w:val="00036478"/>
    <w:rsid w:val="00037A32"/>
    <w:rsid w:val="00037A42"/>
    <w:rsid w:val="000425A3"/>
    <w:rsid w:val="0004379E"/>
    <w:rsid w:val="000445B3"/>
    <w:rsid w:val="0004542E"/>
    <w:rsid w:val="00046BD7"/>
    <w:rsid w:val="00051DA8"/>
    <w:rsid w:val="0005326C"/>
    <w:rsid w:val="000550F1"/>
    <w:rsid w:val="000552D8"/>
    <w:rsid w:val="00055B25"/>
    <w:rsid w:val="000565C5"/>
    <w:rsid w:val="00057E1C"/>
    <w:rsid w:val="0006278A"/>
    <w:rsid w:val="000628FC"/>
    <w:rsid w:val="0006329A"/>
    <w:rsid w:val="000679A0"/>
    <w:rsid w:val="00072796"/>
    <w:rsid w:val="00073857"/>
    <w:rsid w:val="00073ABA"/>
    <w:rsid w:val="000812FE"/>
    <w:rsid w:val="000834A1"/>
    <w:rsid w:val="0008456B"/>
    <w:rsid w:val="00084EA6"/>
    <w:rsid w:val="00086AA6"/>
    <w:rsid w:val="00090EEF"/>
    <w:rsid w:val="00093085"/>
    <w:rsid w:val="00095D22"/>
    <w:rsid w:val="000966C5"/>
    <w:rsid w:val="00096D4B"/>
    <w:rsid w:val="00097119"/>
    <w:rsid w:val="000A1B76"/>
    <w:rsid w:val="000A1DB4"/>
    <w:rsid w:val="000A555E"/>
    <w:rsid w:val="000A583B"/>
    <w:rsid w:val="000A6432"/>
    <w:rsid w:val="000A6987"/>
    <w:rsid w:val="000B1CA6"/>
    <w:rsid w:val="000B2E2C"/>
    <w:rsid w:val="000B7F77"/>
    <w:rsid w:val="000C0461"/>
    <w:rsid w:val="000C153F"/>
    <w:rsid w:val="000C4206"/>
    <w:rsid w:val="000C4DDF"/>
    <w:rsid w:val="000C5307"/>
    <w:rsid w:val="000C6B11"/>
    <w:rsid w:val="000D0E46"/>
    <w:rsid w:val="000D1655"/>
    <w:rsid w:val="000D2421"/>
    <w:rsid w:val="000D3292"/>
    <w:rsid w:val="000E159C"/>
    <w:rsid w:val="000E1C87"/>
    <w:rsid w:val="000E3AF7"/>
    <w:rsid w:val="000E515E"/>
    <w:rsid w:val="000E54EC"/>
    <w:rsid w:val="000F33F7"/>
    <w:rsid w:val="000F5484"/>
    <w:rsid w:val="00100F4B"/>
    <w:rsid w:val="00101504"/>
    <w:rsid w:val="00101C5A"/>
    <w:rsid w:val="001039D2"/>
    <w:rsid w:val="00107054"/>
    <w:rsid w:val="001072EE"/>
    <w:rsid w:val="001135B3"/>
    <w:rsid w:val="0011439F"/>
    <w:rsid w:val="00115734"/>
    <w:rsid w:val="001165CF"/>
    <w:rsid w:val="00116A3D"/>
    <w:rsid w:val="001174FA"/>
    <w:rsid w:val="00117B3D"/>
    <w:rsid w:val="00121D65"/>
    <w:rsid w:val="001259D0"/>
    <w:rsid w:val="00125E45"/>
    <w:rsid w:val="00126E34"/>
    <w:rsid w:val="00130FE6"/>
    <w:rsid w:val="001343BF"/>
    <w:rsid w:val="0013666D"/>
    <w:rsid w:val="00142313"/>
    <w:rsid w:val="00143F41"/>
    <w:rsid w:val="00144316"/>
    <w:rsid w:val="001506B0"/>
    <w:rsid w:val="001533B0"/>
    <w:rsid w:val="00157442"/>
    <w:rsid w:val="00161D1C"/>
    <w:rsid w:val="00161FB3"/>
    <w:rsid w:val="00164FC3"/>
    <w:rsid w:val="0016641A"/>
    <w:rsid w:val="00170F99"/>
    <w:rsid w:val="0017127C"/>
    <w:rsid w:val="00171757"/>
    <w:rsid w:val="00174BC0"/>
    <w:rsid w:val="00175517"/>
    <w:rsid w:val="0017678C"/>
    <w:rsid w:val="00176F8D"/>
    <w:rsid w:val="00181BBF"/>
    <w:rsid w:val="001826A9"/>
    <w:rsid w:val="00183914"/>
    <w:rsid w:val="001843FE"/>
    <w:rsid w:val="00186C46"/>
    <w:rsid w:val="001876CA"/>
    <w:rsid w:val="0019082B"/>
    <w:rsid w:val="00190FFE"/>
    <w:rsid w:val="001A06B8"/>
    <w:rsid w:val="001A4ECB"/>
    <w:rsid w:val="001A68C0"/>
    <w:rsid w:val="001B6604"/>
    <w:rsid w:val="001C2817"/>
    <w:rsid w:val="001C35B6"/>
    <w:rsid w:val="001D12B2"/>
    <w:rsid w:val="001D3032"/>
    <w:rsid w:val="001D51FE"/>
    <w:rsid w:val="001E025D"/>
    <w:rsid w:val="001E391C"/>
    <w:rsid w:val="001E51B9"/>
    <w:rsid w:val="001E5F32"/>
    <w:rsid w:val="001F6D23"/>
    <w:rsid w:val="001F725E"/>
    <w:rsid w:val="002001CE"/>
    <w:rsid w:val="00200886"/>
    <w:rsid w:val="00200B49"/>
    <w:rsid w:val="00205695"/>
    <w:rsid w:val="00210CE4"/>
    <w:rsid w:val="0021151E"/>
    <w:rsid w:val="0021337A"/>
    <w:rsid w:val="002163F6"/>
    <w:rsid w:val="00216E16"/>
    <w:rsid w:val="00222260"/>
    <w:rsid w:val="002240E4"/>
    <w:rsid w:val="00232E35"/>
    <w:rsid w:val="00233E88"/>
    <w:rsid w:val="00242313"/>
    <w:rsid w:val="002477B9"/>
    <w:rsid w:val="0025205D"/>
    <w:rsid w:val="0025295E"/>
    <w:rsid w:val="0025540D"/>
    <w:rsid w:val="00261E5A"/>
    <w:rsid w:val="002629A8"/>
    <w:rsid w:val="002637EB"/>
    <w:rsid w:val="002654B4"/>
    <w:rsid w:val="00265D6A"/>
    <w:rsid w:val="002667DC"/>
    <w:rsid w:val="00275DFB"/>
    <w:rsid w:val="0027687B"/>
    <w:rsid w:val="002770C6"/>
    <w:rsid w:val="002838EF"/>
    <w:rsid w:val="0029039A"/>
    <w:rsid w:val="00292F5E"/>
    <w:rsid w:val="00293FAD"/>
    <w:rsid w:val="00294A57"/>
    <w:rsid w:val="00295BB8"/>
    <w:rsid w:val="00295FF1"/>
    <w:rsid w:val="002A19B1"/>
    <w:rsid w:val="002A276B"/>
    <w:rsid w:val="002A3C36"/>
    <w:rsid w:val="002A465B"/>
    <w:rsid w:val="002A4B70"/>
    <w:rsid w:val="002A52D7"/>
    <w:rsid w:val="002A75AA"/>
    <w:rsid w:val="002A7A95"/>
    <w:rsid w:val="002A7DC2"/>
    <w:rsid w:val="002C0A45"/>
    <w:rsid w:val="002C2965"/>
    <w:rsid w:val="002C3060"/>
    <w:rsid w:val="002C442E"/>
    <w:rsid w:val="002D047B"/>
    <w:rsid w:val="002D1356"/>
    <w:rsid w:val="002D34F1"/>
    <w:rsid w:val="002E136A"/>
    <w:rsid w:val="002E2B6F"/>
    <w:rsid w:val="002E2BBA"/>
    <w:rsid w:val="002E4177"/>
    <w:rsid w:val="002E4876"/>
    <w:rsid w:val="002E5EBF"/>
    <w:rsid w:val="002E6E01"/>
    <w:rsid w:val="002E7E4E"/>
    <w:rsid w:val="002F1A04"/>
    <w:rsid w:val="002F24E7"/>
    <w:rsid w:val="002F4498"/>
    <w:rsid w:val="002F4AFA"/>
    <w:rsid w:val="00300C0B"/>
    <w:rsid w:val="00302297"/>
    <w:rsid w:val="00303536"/>
    <w:rsid w:val="00303AF4"/>
    <w:rsid w:val="0030609D"/>
    <w:rsid w:val="0030790B"/>
    <w:rsid w:val="0031353E"/>
    <w:rsid w:val="003135BC"/>
    <w:rsid w:val="00323198"/>
    <w:rsid w:val="0032337A"/>
    <w:rsid w:val="00323948"/>
    <w:rsid w:val="00323C55"/>
    <w:rsid w:val="00323E12"/>
    <w:rsid w:val="00327D47"/>
    <w:rsid w:val="00331F84"/>
    <w:rsid w:val="00333131"/>
    <w:rsid w:val="0033360A"/>
    <w:rsid w:val="00333A58"/>
    <w:rsid w:val="00335BCB"/>
    <w:rsid w:val="00340882"/>
    <w:rsid w:val="00341E46"/>
    <w:rsid w:val="00342AC6"/>
    <w:rsid w:val="003451C8"/>
    <w:rsid w:val="00346306"/>
    <w:rsid w:val="00347E53"/>
    <w:rsid w:val="00354AC5"/>
    <w:rsid w:val="00356FB8"/>
    <w:rsid w:val="003602F9"/>
    <w:rsid w:val="003629EB"/>
    <w:rsid w:val="00363BF2"/>
    <w:rsid w:val="003651BD"/>
    <w:rsid w:val="003655EC"/>
    <w:rsid w:val="00365E40"/>
    <w:rsid w:val="00367C7E"/>
    <w:rsid w:val="00370223"/>
    <w:rsid w:val="003717F1"/>
    <w:rsid w:val="003746EB"/>
    <w:rsid w:val="00381A15"/>
    <w:rsid w:val="003839E7"/>
    <w:rsid w:val="0038449C"/>
    <w:rsid w:val="0038637D"/>
    <w:rsid w:val="003909C5"/>
    <w:rsid w:val="00392A02"/>
    <w:rsid w:val="0039449F"/>
    <w:rsid w:val="00397675"/>
    <w:rsid w:val="00397B3A"/>
    <w:rsid w:val="003A0646"/>
    <w:rsid w:val="003A13C8"/>
    <w:rsid w:val="003A183E"/>
    <w:rsid w:val="003A3262"/>
    <w:rsid w:val="003A4362"/>
    <w:rsid w:val="003A5952"/>
    <w:rsid w:val="003A6362"/>
    <w:rsid w:val="003A7B26"/>
    <w:rsid w:val="003B22B8"/>
    <w:rsid w:val="003B2400"/>
    <w:rsid w:val="003B28FD"/>
    <w:rsid w:val="003B5AA4"/>
    <w:rsid w:val="003B5F02"/>
    <w:rsid w:val="003B77B7"/>
    <w:rsid w:val="003D05F3"/>
    <w:rsid w:val="003D15E7"/>
    <w:rsid w:val="003D5393"/>
    <w:rsid w:val="003D609C"/>
    <w:rsid w:val="003D7FE3"/>
    <w:rsid w:val="003E2A42"/>
    <w:rsid w:val="003E6952"/>
    <w:rsid w:val="003F0AA0"/>
    <w:rsid w:val="003F0F46"/>
    <w:rsid w:val="003F1CD2"/>
    <w:rsid w:val="003F228B"/>
    <w:rsid w:val="003F41E3"/>
    <w:rsid w:val="00403CC8"/>
    <w:rsid w:val="00404D42"/>
    <w:rsid w:val="00405422"/>
    <w:rsid w:val="00405A5B"/>
    <w:rsid w:val="004065AD"/>
    <w:rsid w:val="00410DA3"/>
    <w:rsid w:val="004110D1"/>
    <w:rsid w:val="00411CCD"/>
    <w:rsid w:val="0041300D"/>
    <w:rsid w:val="0041435C"/>
    <w:rsid w:val="00414760"/>
    <w:rsid w:val="004147CC"/>
    <w:rsid w:val="00414A03"/>
    <w:rsid w:val="00416C6D"/>
    <w:rsid w:val="00417924"/>
    <w:rsid w:val="00421274"/>
    <w:rsid w:val="00421DB1"/>
    <w:rsid w:val="0042248B"/>
    <w:rsid w:val="00422547"/>
    <w:rsid w:val="00424634"/>
    <w:rsid w:val="00425AB3"/>
    <w:rsid w:val="00430835"/>
    <w:rsid w:val="00430A34"/>
    <w:rsid w:val="00431051"/>
    <w:rsid w:val="004312B4"/>
    <w:rsid w:val="004322BB"/>
    <w:rsid w:val="00435991"/>
    <w:rsid w:val="004378B6"/>
    <w:rsid w:val="00437AD8"/>
    <w:rsid w:val="00440368"/>
    <w:rsid w:val="004466CF"/>
    <w:rsid w:val="00450F88"/>
    <w:rsid w:val="004514B6"/>
    <w:rsid w:val="004546C8"/>
    <w:rsid w:val="004608E8"/>
    <w:rsid w:val="00462A21"/>
    <w:rsid w:val="00463F1A"/>
    <w:rsid w:val="00464BCF"/>
    <w:rsid w:val="00474680"/>
    <w:rsid w:val="004758DE"/>
    <w:rsid w:val="00477105"/>
    <w:rsid w:val="00477421"/>
    <w:rsid w:val="0047798B"/>
    <w:rsid w:val="00481F99"/>
    <w:rsid w:val="004826FB"/>
    <w:rsid w:val="00484107"/>
    <w:rsid w:val="00484786"/>
    <w:rsid w:val="00485194"/>
    <w:rsid w:val="004855A4"/>
    <w:rsid w:val="0048637D"/>
    <w:rsid w:val="0048638F"/>
    <w:rsid w:val="00487660"/>
    <w:rsid w:val="00487B3B"/>
    <w:rsid w:val="004924EA"/>
    <w:rsid w:val="00497A5B"/>
    <w:rsid w:val="004A0707"/>
    <w:rsid w:val="004A1ABD"/>
    <w:rsid w:val="004A39DF"/>
    <w:rsid w:val="004A3E3B"/>
    <w:rsid w:val="004A4553"/>
    <w:rsid w:val="004A603B"/>
    <w:rsid w:val="004B28FA"/>
    <w:rsid w:val="004B5D02"/>
    <w:rsid w:val="004C19B0"/>
    <w:rsid w:val="004C4A64"/>
    <w:rsid w:val="004C691F"/>
    <w:rsid w:val="004D7813"/>
    <w:rsid w:val="004E2645"/>
    <w:rsid w:val="004F0786"/>
    <w:rsid w:val="004F48BD"/>
    <w:rsid w:val="004F4CF4"/>
    <w:rsid w:val="004F4DA2"/>
    <w:rsid w:val="004F6DE4"/>
    <w:rsid w:val="005007A5"/>
    <w:rsid w:val="00503026"/>
    <w:rsid w:val="005036E5"/>
    <w:rsid w:val="00504D38"/>
    <w:rsid w:val="00505B7B"/>
    <w:rsid w:val="00506B69"/>
    <w:rsid w:val="005122B1"/>
    <w:rsid w:val="005141DF"/>
    <w:rsid w:val="00521672"/>
    <w:rsid w:val="00521F4D"/>
    <w:rsid w:val="00524366"/>
    <w:rsid w:val="005247DA"/>
    <w:rsid w:val="005264DC"/>
    <w:rsid w:val="00526FDF"/>
    <w:rsid w:val="00530AE6"/>
    <w:rsid w:val="00537970"/>
    <w:rsid w:val="00543E23"/>
    <w:rsid w:val="00545117"/>
    <w:rsid w:val="00546697"/>
    <w:rsid w:val="00546CFF"/>
    <w:rsid w:val="00550AA2"/>
    <w:rsid w:val="00550DB7"/>
    <w:rsid w:val="00550E93"/>
    <w:rsid w:val="0055440B"/>
    <w:rsid w:val="00560404"/>
    <w:rsid w:val="00561EA2"/>
    <w:rsid w:val="005679C4"/>
    <w:rsid w:val="00570F49"/>
    <w:rsid w:val="0057117D"/>
    <w:rsid w:val="0057306B"/>
    <w:rsid w:val="00573823"/>
    <w:rsid w:val="00575829"/>
    <w:rsid w:val="0057677E"/>
    <w:rsid w:val="00577A00"/>
    <w:rsid w:val="00581F09"/>
    <w:rsid w:val="00582851"/>
    <w:rsid w:val="00582DD1"/>
    <w:rsid w:val="0058384D"/>
    <w:rsid w:val="00585A78"/>
    <w:rsid w:val="00585F9D"/>
    <w:rsid w:val="0059216E"/>
    <w:rsid w:val="005951E5"/>
    <w:rsid w:val="00595539"/>
    <w:rsid w:val="00595AA3"/>
    <w:rsid w:val="005A0292"/>
    <w:rsid w:val="005A131E"/>
    <w:rsid w:val="005A6717"/>
    <w:rsid w:val="005B14D1"/>
    <w:rsid w:val="005B1717"/>
    <w:rsid w:val="005B31D5"/>
    <w:rsid w:val="005B40C8"/>
    <w:rsid w:val="005B543F"/>
    <w:rsid w:val="005B7996"/>
    <w:rsid w:val="005C03C7"/>
    <w:rsid w:val="005C1080"/>
    <w:rsid w:val="005C335D"/>
    <w:rsid w:val="005C63EA"/>
    <w:rsid w:val="005C7810"/>
    <w:rsid w:val="005D0722"/>
    <w:rsid w:val="005D4360"/>
    <w:rsid w:val="005D7820"/>
    <w:rsid w:val="005E18A4"/>
    <w:rsid w:val="005E209B"/>
    <w:rsid w:val="005E214C"/>
    <w:rsid w:val="005E2FD1"/>
    <w:rsid w:val="005E691A"/>
    <w:rsid w:val="005F165E"/>
    <w:rsid w:val="005F28F5"/>
    <w:rsid w:val="005F3EE0"/>
    <w:rsid w:val="005F4DC9"/>
    <w:rsid w:val="005F61A2"/>
    <w:rsid w:val="005F7151"/>
    <w:rsid w:val="0060085B"/>
    <w:rsid w:val="00602167"/>
    <w:rsid w:val="006024FF"/>
    <w:rsid w:val="00604576"/>
    <w:rsid w:val="0060596E"/>
    <w:rsid w:val="00606CB4"/>
    <w:rsid w:val="006075A6"/>
    <w:rsid w:val="00607743"/>
    <w:rsid w:val="0060787E"/>
    <w:rsid w:val="006110E4"/>
    <w:rsid w:val="0061155C"/>
    <w:rsid w:val="00612619"/>
    <w:rsid w:val="006169D6"/>
    <w:rsid w:val="006170D4"/>
    <w:rsid w:val="006217B8"/>
    <w:rsid w:val="006254C7"/>
    <w:rsid w:val="0063002A"/>
    <w:rsid w:val="00631451"/>
    <w:rsid w:val="00632AA3"/>
    <w:rsid w:val="00636466"/>
    <w:rsid w:val="006434E5"/>
    <w:rsid w:val="0065076B"/>
    <w:rsid w:val="006509AE"/>
    <w:rsid w:val="00651388"/>
    <w:rsid w:val="00651BCA"/>
    <w:rsid w:val="0065230D"/>
    <w:rsid w:val="00652FB8"/>
    <w:rsid w:val="006535CE"/>
    <w:rsid w:val="0065734F"/>
    <w:rsid w:val="00657C8C"/>
    <w:rsid w:val="00657D30"/>
    <w:rsid w:val="00660F93"/>
    <w:rsid w:val="00664C14"/>
    <w:rsid w:val="006670CA"/>
    <w:rsid w:val="006705EA"/>
    <w:rsid w:val="006714C9"/>
    <w:rsid w:val="00673C23"/>
    <w:rsid w:val="00674895"/>
    <w:rsid w:val="0067751D"/>
    <w:rsid w:val="006778A5"/>
    <w:rsid w:val="00680D5F"/>
    <w:rsid w:val="00681BB0"/>
    <w:rsid w:val="00681C49"/>
    <w:rsid w:val="00685E7E"/>
    <w:rsid w:val="00690DB6"/>
    <w:rsid w:val="0069132E"/>
    <w:rsid w:val="0069149F"/>
    <w:rsid w:val="006926E1"/>
    <w:rsid w:val="00694425"/>
    <w:rsid w:val="00697EAF"/>
    <w:rsid w:val="006A7358"/>
    <w:rsid w:val="006B0151"/>
    <w:rsid w:val="006B228B"/>
    <w:rsid w:val="006B279A"/>
    <w:rsid w:val="006B338E"/>
    <w:rsid w:val="006B3D68"/>
    <w:rsid w:val="006B7C0D"/>
    <w:rsid w:val="006C072A"/>
    <w:rsid w:val="006C16E3"/>
    <w:rsid w:val="006C19B5"/>
    <w:rsid w:val="006C58DA"/>
    <w:rsid w:val="006D159E"/>
    <w:rsid w:val="006D184D"/>
    <w:rsid w:val="006D2767"/>
    <w:rsid w:val="006D3E82"/>
    <w:rsid w:val="006D6AB6"/>
    <w:rsid w:val="006E0935"/>
    <w:rsid w:val="006E0C4B"/>
    <w:rsid w:val="006E1B60"/>
    <w:rsid w:val="006E3ED1"/>
    <w:rsid w:val="006E7BD1"/>
    <w:rsid w:val="006E7F1A"/>
    <w:rsid w:val="006F3540"/>
    <w:rsid w:val="006F3846"/>
    <w:rsid w:val="006F6208"/>
    <w:rsid w:val="006F7D94"/>
    <w:rsid w:val="0070046D"/>
    <w:rsid w:val="00700997"/>
    <w:rsid w:val="00704244"/>
    <w:rsid w:val="00716946"/>
    <w:rsid w:val="007214FA"/>
    <w:rsid w:val="00726331"/>
    <w:rsid w:val="00736D8C"/>
    <w:rsid w:val="007404BA"/>
    <w:rsid w:val="00744E0A"/>
    <w:rsid w:val="00745512"/>
    <w:rsid w:val="00747F3D"/>
    <w:rsid w:val="00750724"/>
    <w:rsid w:val="007522AD"/>
    <w:rsid w:val="007601D2"/>
    <w:rsid w:val="00760F26"/>
    <w:rsid w:val="00761E19"/>
    <w:rsid w:val="007627EE"/>
    <w:rsid w:val="0076640A"/>
    <w:rsid w:val="00766605"/>
    <w:rsid w:val="00767E66"/>
    <w:rsid w:val="00767FC1"/>
    <w:rsid w:val="00770A80"/>
    <w:rsid w:val="0077230F"/>
    <w:rsid w:val="0077478C"/>
    <w:rsid w:val="0077517D"/>
    <w:rsid w:val="00776C18"/>
    <w:rsid w:val="007771BF"/>
    <w:rsid w:val="0078172F"/>
    <w:rsid w:val="00781F77"/>
    <w:rsid w:val="0078623A"/>
    <w:rsid w:val="00791F42"/>
    <w:rsid w:val="007924C5"/>
    <w:rsid w:val="00792D51"/>
    <w:rsid w:val="00793781"/>
    <w:rsid w:val="00793BF1"/>
    <w:rsid w:val="007943D6"/>
    <w:rsid w:val="00797021"/>
    <w:rsid w:val="0079779B"/>
    <w:rsid w:val="00797D11"/>
    <w:rsid w:val="007A0122"/>
    <w:rsid w:val="007A3A1F"/>
    <w:rsid w:val="007A4664"/>
    <w:rsid w:val="007A48AE"/>
    <w:rsid w:val="007A5DC3"/>
    <w:rsid w:val="007A6148"/>
    <w:rsid w:val="007A61FF"/>
    <w:rsid w:val="007A7F81"/>
    <w:rsid w:val="007B09A1"/>
    <w:rsid w:val="007B0CC9"/>
    <w:rsid w:val="007B0FC3"/>
    <w:rsid w:val="007B578B"/>
    <w:rsid w:val="007C0094"/>
    <w:rsid w:val="007C08D0"/>
    <w:rsid w:val="007C2310"/>
    <w:rsid w:val="007C756E"/>
    <w:rsid w:val="007D06A0"/>
    <w:rsid w:val="007D56B5"/>
    <w:rsid w:val="007D5A25"/>
    <w:rsid w:val="007D716A"/>
    <w:rsid w:val="007E115B"/>
    <w:rsid w:val="007E3D7F"/>
    <w:rsid w:val="007E4041"/>
    <w:rsid w:val="007F1D5E"/>
    <w:rsid w:val="007F40B6"/>
    <w:rsid w:val="00802E27"/>
    <w:rsid w:val="0080627A"/>
    <w:rsid w:val="008107C8"/>
    <w:rsid w:val="00810E92"/>
    <w:rsid w:val="008132AA"/>
    <w:rsid w:val="008149CE"/>
    <w:rsid w:val="00815EE0"/>
    <w:rsid w:val="008165F8"/>
    <w:rsid w:val="00817C43"/>
    <w:rsid w:val="008208CB"/>
    <w:rsid w:val="00820B16"/>
    <w:rsid w:val="00826B42"/>
    <w:rsid w:val="008334F8"/>
    <w:rsid w:val="0083488B"/>
    <w:rsid w:val="00840870"/>
    <w:rsid w:val="008408A2"/>
    <w:rsid w:val="00841447"/>
    <w:rsid w:val="00843F87"/>
    <w:rsid w:val="008442CA"/>
    <w:rsid w:val="00845C74"/>
    <w:rsid w:val="00847128"/>
    <w:rsid w:val="00851BC3"/>
    <w:rsid w:val="00856088"/>
    <w:rsid w:val="00864BD6"/>
    <w:rsid w:val="00866923"/>
    <w:rsid w:val="00867774"/>
    <w:rsid w:val="00871FAF"/>
    <w:rsid w:val="0087231D"/>
    <w:rsid w:val="0087413C"/>
    <w:rsid w:val="008803B1"/>
    <w:rsid w:val="0088436A"/>
    <w:rsid w:val="00886E3C"/>
    <w:rsid w:val="00890F30"/>
    <w:rsid w:val="0089114A"/>
    <w:rsid w:val="00891ADD"/>
    <w:rsid w:val="00891F68"/>
    <w:rsid w:val="008922BB"/>
    <w:rsid w:val="00892F30"/>
    <w:rsid w:val="008A25CE"/>
    <w:rsid w:val="008A37F7"/>
    <w:rsid w:val="008A5A4F"/>
    <w:rsid w:val="008A5BED"/>
    <w:rsid w:val="008B3299"/>
    <w:rsid w:val="008B6D57"/>
    <w:rsid w:val="008C36E3"/>
    <w:rsid w:val="008D1895"/>
    <w:rsid w:val="008D53AC"/>
    <w:rsid w:val="008D73F8"/>
    <w:rsid w:val="008E0F1A"/>
    <w:rsid w:val="008E4504"/>
    <w:rsid w:val="008E50DC"/>
    <w:rsid w:val="008F2B0B"/>
    <w:rsid w:val="008F3BC5"/>
    <w:rsid w:val="008F5CD8"/>
    <w:rsid w:val="008F6429"/>
    <w:rsid w:val="00901B62"/>
    <w:rsid w:val="0090206D"/>
    <w:rsid w:val="00902470"/>
    <w:rsid w:val="009027A3"/>
    <w:rsid w:val="00902934"/>
    <w:rsid w:val="00903143"/>
    <w:rsid w:val="0090663D"/>
    <w:rsid w:val="00907ED6"/>
    <w:rsid w:val="0091191D"/>
    <w:rsid w:val="009127AE"/>
    <w:rsid w:val="00913AEE"/>
    <w:rsid w:val="00913C94"/>
    <w:rsid w:val="00913DC2"/>
    <w:rsid w:val="009140CA"/>
    <w:rsid w:val="009207DA"/>
    <w:rsid w:val="009210EE"/>
    <w:rsid w:val="009220C7"/>
    <w:rsid w:val="009234BA"/>
    <w:rsid w:val="009271A0"/>
    <w:rsid w:val="00934638"/>
    <w:rsid w:val="00934E1A"/>
    <w:rsid w:val="009360CD"/>
    <w:rsid w:val="00942263"/>
    <w:rsid w:val="00950881"/>
    <w:rsid w:val="0095137B"/>
    <w:rsid w:val="00951AC9"/>
    <w:rsid w:val="00954254"/>
    <w:rsid w:val="00954538"/>
    <w:rsid w:val="009546ED"/>
    <w:rsid w:val="00954AA2"/>
    <w:rsid w:val="00962D3E"/>
    <w:rsid w:val="00963037"/>
    <w:rsid w:val="009644B6"/>
    <w:rsid w:val="00964ACC"/>
    <w:rsid w:val="00970C9A"/>
    <w:rsid w:val="00971E0A"/>
    <w:rsid w:val="00975167"/>
    <w:rsid w:val="00977338"/>
    <w:rsid w:val="00981092"/>
    <w:rsid w:val="0098153E"/>
    <w:rsid w:val="00982494"/>
    <w:rsid w:val="00982DD1"/>
    <w:rsid w:val="00983497"/>
    <w:rsid w:val="00984CFE"/>
    <w:rsid w:val="00985B6D"/>
    <w:rsid w:val="00986D61"/>
    <w:rsid w:val="0098724E"/>
    <w:rsid w:val="00987448"/>
    <w:rsid w:val="009874EF"/>
    <w:rsid w:val="009876FC"/>
    <w:rsid w:val="009919EC"/>
    <w:rsid w:val="00991D71"/>
    <w:rsid w:val="00992096"/>
    <w:rsid w:val="0099314E"/>
    <w:rsid w:val="009979CB"/>
    <w:rsid w:val="009A0DE6"/>
    <w:rsid w:val="009A38FC"/>
    <w:rsid w:val="009A46A2"/>
    <w:rsid w:val="009A52E8"/>
    <w:rsid w:val="009A6517"/>
    <w:rsid w:val="009B6431"/>
    <w:rsid w:val="009C073A"/>
    <w:rsid w:val="009C1D34"/>
    <w:rsid w:val="009C2F0B"/>
    <w:rsid w:val="009C3939"/>
    <w:rsid w:val="009D0CDC"/>
    <w:rsid w:val="009D3353"/>
    <w:rsid w:val="009D4148"/>
    <w:rsid w:val="009D420D"/>
    <w:rsid w:val="009D5315"/>
    <w:rsid w:val="009E17B4"/>
    <w:rsid w:val="009E3343"/>
    <w:rsid w:val="009E6532"/>
    <w:rsid w:val="009E7320"/>
    <w:rsid w:val="009F5538"/>
    <w:rsid w:val="009F58E6"/>
    <w:rsid w:val="009F76CA"/>
    <w:rsid w:val="00A00086"/>
    <w:rsid w:val="00A004BB"/>
    <w:rsid w:val="00A00CF0"/>
    <w:rsid w:val="00A018E7"/>
    <w:rsid w:val="00A01DD8"/>
    <w:rsid w:val="00A17924"/>
    <w:rsid w:val="00A26684"/>
    <w:rsid w:val="00A30043"/>
    <w:rsid w:val="00A32A79"/>
    <w:rsid w:val="00A37AD6"/>
    <w:rsid w:val="00A416A6"/>
    <w:rsid w:val="00A449DE"/>
    <w:rsid w:val="00A45466"/>
    <w:rsid w:val="00A46020"/>
    <w:rsid w:val="00A467D5"/>
    <w:rsid w:val="00A47823"/>
    <w:rsid w:val="00A47F29"/>
    <w:rsid w:val="00A50A4E"/>
    <w:rsid w:val="00A51D53"/>
    <w:rsid w:val="00A5380A"/>
    <w:rsid w:val="00A54AEB"/>
    <w:rsid w:val="00A55E11"/>
    <w:rsid w:val="00A578AB"/>
    <w:rsid w:val="00A57F59"/>
    <w:rsid w:val="00A67E80"/>
    <w:rsid w:val="00A70987"/>
    <w:rsid w:val="00A715B3"/>
    <w:rsid w:val="00A722D1"/>
    <w:rsid w:val="00A75961"/>
    <w:rsid w:val="00A77A2D"/>
    <w:rsid w:val="00A77E23"/>
    <w:rsid w:val="00A840ED"/>
    <w:rsid w:val="00A844A3"/>
    <w:rsid w:val="00A8597D"/>
    <w:rsid w:val="00A86688"/>
    <w:rsid w:val="00A87AFF"/>
    <w:rsid w:val="00A927D0"/>
    <w:rsid w:val="00A94F99"/>
    <w:rsid w:val="00A958AF"/>
    <w:rsid w:val="00A95C86"/>
    <w:rsid w:val="00AA0F03"/>
    <w:rsid w:val="00AA1EE7"/>
    <w:rsid w:val="00AB2525"/>
    <w:rsid w:val="00AB5448"/>
    <w:rsid w:val="00AB61C8"/>
    <w:rsid w:val="00AC41EB"/>
    <w:rsid w:val="00AC4F48"/>
    <w:rsid w:val="00AC5AF4"/>
    <w:rsid w:val="00AD50F5"/>
    <w:rsid w:val="00AD6286"/>
    <w:rsid w:val="00AD646B"/>
    <w:rsid w:val="00AD6D89"/>
    <w:rsid w:val="00AD73CA"/>
    <w:rsid w:val="00AE186D"/>
    <w:rsid w:val="00AE3CC1"/>
    <w:rsid w:val="00AE63F7"/>
    <w:rsid w:val="00AE748E"/>
    <w:rsid w:val="00AF0E3F"/>
    <w:rsid w:val="00AF4E0C"/>
    <w:rsid w:val="00AF7CD8"/>
    <w:rsid w:val="00B060D2"/>
    <w:rsid w:val="00B062DA"/>
    <w:rsid w:val="00B10403"/>
    <w:rsid w:val="00B117BE"/>
    <w:rsid w:val="00B12E96"/>
    <w:rsid w:val="00B145D7"/>
    <w:rsid w:val="00B20C73"/>
    <w:rsid w:val="00B233C7"/>
    <w:rsid w:val="00B23C75"/>
    <w:rsid w:val="00B2483C"/>
    <w:rsid w:val="00B25626"/>
    <w:rsid w:val="00B257CC"/>
    <w:rsid w:val="00B33D69"/>
    <w:rsid w:val="00B36D4F"/>
    <w:rsid w:val="00B37C6C"/>
    <w:rsid w:val="00B41794"/>
    <w:rsid w:val="00B44084"/>
    <w:rsid w:val="00B4520E"/>
    <w:rsid w:val="00B45677"/>
    <w:rsid w:val="00B468F3"/>
    <w:rsid w:val="00B51450"/>
    <w:rsid w:val="00B51953"/>
    <w:rsid w:val="00B5245B"/>
    <w:rsid w:val="00B54ACC"/>
    <w:rsid w:val="00B57243"/>
    <w:rsid w:val="00B6422E"/>
    <w:rsid w:val="00B72FDA"/>
    <w:rsid w:val="00B73638"/>
    <w:rsid w:val="00B73EB2"/>
    <w:rsid w:val="00B7507F"/>
    <w:rsid w:val="00B75F9E"/>
    <w:rsid w:val="00B77359"/>
    <w:rsid w:val="00B8255B"/>
    <w:rsid w:val="00B82884"/>
    <w:rsid w:val="00B82C7A"/>
    <w:rsid w:val="00B835CD"/>
    <w:rsid w:val="00B838AA"/>
    <w:rsid w:val="00B852E0"/>
    <w:rsid w:val="00B85450"/>
    <w:rsid w:val="00B86FFB"/>
    <w:rsid w:val="00B871F4"/>
    <w:rsid w:val="00B90717"/>
    <w:rsid w:val="00B925EC"/>
    <w:rsid w:val="00B95D0F"/>
    <w:rsid w:val="00BA18A5"/>
    <w:rsid w:val="00BB12C0"/>
    <w:rsid w:val="00BB1889"/>
    <w:rsid w:val="00BB30C9"/>
    <w:rsid w:val="00BB42B3"/>
    <w:rsid w:val="00BB4F63"/>
    <w:rsid w:val="00BB6ADE"/>
    <w:rsid w:val="00BD2321"/>
    <w:rsid w:val="00BD310E"/>
    <w:rsid w:val="00BD3FCD"/>
    <w:rsid w:val="00BD5234"/>
    <w:rsid w:val="00BD5F48"/>
    <w:rsid w:val="00BE3628"/>
    <w:rsid w:val="00BE7C87"/>
    <w:rsid w:val="00BF1424"/>
    <w:rsid w:val="00C02CE1"/>
    <w:rsid w:val="00C02DE8"/>
    <w:rsid w:val="00C040AB"/>
    <w:rsid w:val="00C05287"/>
    <w:rsid w:val="00C06933"/>
    <w:rsid w:val="00C1184D"/>
    <w:rsid w:val="00C11A47"/>
    <w:rsid w:val="00C15D3D"/>
    <w:rsid w:val="00C224AA"/>
    <w:rsid w:val="00C22CCD"/>
    <w:rsid w:val="00C25FB3"/>
    <w:rsid w:val="00C273F5"/>
    <w:rsid w:val="00C27C99"/>
    <w:rsid w:val="00C30C2F"/>
    <w:rsid w:val="00C31F48"/>
    <w:rsid w:val="00C32521"/>
    <w:rsid w:val="00C33367"/>
    <w:rsid w:val="00C342D8"/>
    <w:rsid w:val="00C35B06"/>
    <w:rsid w:val="00C40D59"/>
    <w:rsid w:val="00C41FDA"/>
    <w:rsid w:val="00C429AE"/>
    <w:rsid w:val="00C4397A"/>
    <w:rsid w:val="00C444B6"/>
    <w:rsid w:val="00C44A7D"/>
    <w:rsid w:val="00C45961"/>
    <w:rsid w:val="00C47071"/>
    <w:rsid w:val="00C47E8E"/>
    <w:rsid w:val="00C52802"/>
    <w:rsid w:val="00C5722E"/>
    <w:rsid w:val="00C605F9"/>
    <w:rsid w:val="00C641A9"/>
    <w:rsid w:val="00C70269"/>
    <w:rsid w:val="00C71F37"/>
    <w:rsid w:val="00C7573B"/>
    <w:rsid w:val="00C843A8"/>
    <w:rsid w:val="00C87311"/>
    <w:rsid w:val="00C87825"/>
    <w:rsid w:val="00C936A1"/>
    <w:rsid w:val="00C93E4E"/>
    <w:rsid w:val="00C942E9"/>
    <w:rsid w:val="00C95E5E"/>
    <w:rsid w:val="00C96F81"/>
    <w:rsid w:val="00CA16B1"/>
    <w:rsid w:val="00CA1CA1"/>
    <w:rsid w:val="00CA238A"/>
    <w:rsid w:val="00CA37FC"/>
    <w:rsid w:val="00CA3B37"/>
    <w:rsid w:val="00CA5327"/>
    <w:rsid w:val="00CA56A9"/>
    <w:rsid w:val="00CB005B"/>
    <w:rsid w:val="00CB1057"/>
    <w:rsid w:val="00CB1434"/>
    <w:rsid w:val="00CB2424"/>
    <w:rsid w:val="00CB2698"/>
    <w:rsid w:val="00CB3620"/>
    <w:rsid w:val="00CB463B"/>
    <w:rsid w:val="00CB48E3"/>
    <w:rsid w:val="00CB57F5"/>
    <w:rsid w:val="00CB5FC7"/>
    <w:rsid w:val="00CB7172"/>
    <w:rsid w:val="00CC07F5"/>
    <w:rsid w:val="00CC4B4D"/>
    <w:rsid w:val="00CC52EB"/>
    <w:rsid w:val="00CC62CA"/>
    <w:rsid w:val="00CC69CF"/>
    <w:rsid w:val="00CC7C73"/>
    <w:rsid w:val="00CD0E7B"/>
    <w:rsid w:val="00CD1A7E"/>
    <w:rsid w:val="00CD4EF3"/>
    <w:rsid w:val="00CD5229"/>
    <w:rsid w:val="00CD6CE4"/>
    <w:rsid w:val="00CD72DE"/>
    <w:rsid w:val="00CE5D9D"/>
    <w:rsid w:val="00CF0D53"/>
    <w:rsid w:val="00CF12E0"/>
    <w:rsid w:val="00CF419A"/>
    <w:rsid w:val="00D023B2"/>
    <w:rsid w:val="00D02724"/>
    <w:rsid w:val="00D04915"/>
    <w:rsid w:val="00D05324"/>
    <w:rsid w:val="00D055AA"/>
    <w:rsid w:val="00D106C5"/>
    <w:rsid w:val="00D11878"/>
    <w:rsid w:val="00D12E23"/>
    <w:rsid w:val="00D16C49"/>
    <w:rsid w:val="00D2316C"/>
    <w:rsid w:val="00D246EA"/>
    <w:rsid w:val="00D252E8"/>
    <w:rsid w:val="00D26339"/>
    <w:rsid w:val="00D2651B"/>
    <w:rsid w:val="00D43F1A"/>
    <w:rsid w:val="00D47594"/>
    <w:rsid w:val="00D47F87"/>
    <w:rsid w:val="00D51312"/>
    <w:rsid w:val="00D52A15"/>
    <w:rsid w:val="00D53C78"/>
    <w:rsid w:val="00D566B1"/>
    <w:rsid w:val="00D61838"/>
    <w:rsid w:val="00D61EE1"/>
    <w:rsid w:val="00D650A3"/>
    <w:rsid w:val="00D71B03"/>
    <w:rsid w:val="00D724ED"/>
    <w:rsid w:val="00D74178"/>
    <w:rsid w:val="00D74E8D"/>
    <w:rsid w:val="00D7585A"/>
    <w:rsid w:val="00D8006D"/>
    <w:rsid w:val="00D82FCA"/>
    <w:rsid w:val="00D85AF9"/>
    <w:rsid w:val="00D8724B"/>
    <w:rsid w:val="00D87AB7"/>
    <w:rsid w:val="00D912EF"/>
    <w:rsid w:val="00D9247A"/>
    <w:rsid w:val="00D9279E"/>
    <w:rsid w:val="00D93648"/>
    <w:rsid w:val="00D96F98"/>
    <w:rsid w:val="00D978C9"/>
    <w:rsid w:val="00DA2524"/>
    <w:rsid w:val="00DA39E4"/>
    <w:rsid w:val="00DA7A3B"/>
    <w:rsid w:val="00DB1162"/>
    <w:rsid w:val="00DB1D1F"/>
    <w:rsid w:val="00DB3EAB"/>
    <w:rsid w:val="00DC0620"/>
    <w:rsid w:val="00DC0984"/>
    <w:rsid w:val="00DC137D"/>
    <w:rsid w:val="00DC2BD9"/>
    <w:rsid w:val="00DD018C"/>
    <w:rsid w:val="00DD05D3"/>
    <w:rsid w:val="00DD1027"/>
    <w:rsid w:val="00DD2261"/>
    <w:rsid w:val="00DD4968"/>
    <w:rsid w:val="00DD583A"/>
    <w:rsid w:val="00DE3F03"/>
    <w:rsid w:val="00DF1BD3"/>
    <w:rsid w:val="00DF3F66"/>
    <w:rsid w:val="00DF6274"/>
    <w:rsid w:val="00DF77A4"/>
    <w:rsid w:val="00DF7843"/>
    <w:rsid w:val="00E023B9"/>
    <w:rsid w:val="00E02798"/>
    <w:rsid w:val="00E02CF6"/>
    <w:rsid w:val="00E1145C"/>
    <w:rsid w:val="00E124D7"/>
    <w:rsid w:val="00E13861"/>
    <w:rsid w:val="00E15511"/>
    <w:rsid w:val="00E15C26"/>
    <w:rsid w:val="00E169DB"/>
    <w:rsid w:val="00E229DB"/>
    <w:rsid w:val="00E30CAE"/>
    <w:rsid w:val="00E31372"/>
    <w:rsid w:val="00E349B2"/>
    <w:rsid w:val="00E35867"/>
    <w:rsid w:val="00E3594D"/>
    <w:rsid w:val="00E35D89"/>
    <w:rsid w:val="00E36A15"/>
    <w:rsid w:val="00E3715A"/>
    <w:rsid w:val="00E40E35"/>
    <w:rsid w:val="00E45D69"/>
    <w:rsid w:val="00E54608"/>
    <w:rsid w:val="00E5534B"/>
    <w:rsid w:val="00E60554"/>
    <w:rsid w:val="00E60A19"/>
    <w:rsid w:val="00E63AA8"/>
    <w:rsid w:val="00E70008"/>
    <w:rsid w:val="00E704D2"/>
    <w:rsid w:val="00E70C1D"/>
    <w:rsid w:val="00E7209E"/>
    <w:rsid w:val="00E7484C"/>
    <w:rsid w:val="00E74CD3"/>
    <w:rsid w:val="00E77ABE"/>
    <w:rsid w:val="00E80C40"/>
    <w:rsid w:val="00E83890"/>
    <w:rsid w:val="00E846D9"/>
    <w:rsid w:val="00E86C41"/>
    <w:rsid w:val="00E9052C"/>
    <w:rsid w:val="00E90796"/>
    <w:rsid w:val="00EA0FC9"/>
    <w:rsid w:val="00EA137F"/>
    <w:rsid w:val="00EA27CB"/>
    <w:rsid w:val="00EA4D09"/>
    <w:rsid w:val="00EA5B54"/>
    <w:rsid w:val="00EB70E7"/>
    <w:rsid w:val="00EC12CA"/>
    <w:rsid w:val="00EC2AC2"/>
    <w:rsid w:val="00EC4B9B"/>
    <w:rsid w:val="00EC59EF"/>
    <w:rsid w:val="00ED2398"/>
    <w:rsid w:val="00ED6539"/>
    <w:rsid w:val="00ED6788"/>
    <w:rsid w:val="00ED7CA9"/>
    <w:rsid w:val="00EE21DB"/>
    <w:rsid w:val="00EE43BC"/>
    <w:rsid w:val="00EE4835"/>
    <w:rsid w:val="00EE53E5"/>
    <w:rsid w:val="00EF29AB"/>
    <w:rsid w:val="00EF3069"/>
    <w:rsid w:val="00EF33B0"/>
    <w:rsid w:val="00EF3EC6"/>
    <w:rsid w:val="00EF58FD"/>
    <w:rsid w:val="00F02B2B"/>
    <w:rsid w:val="00F02C00"/>
    <w:rsid w:val="00F038D7"/>
    <w:rsid w:val="00F133C6"/>
    <w:rsid w:val="00F14A7D"/>
    <w:rsid w:val="00F15FAF"/>
    <w:rsid w:val="00F16800"/>
    <w:rsid w:val="00F16C14"/>
    <w:rsid w:val="00F202B6"/>
    <w:rsid w:val="00F211F7"/>
    <w:rsid w:val="00F336C6"/>
    <w:rsid w:val="00F33F02"/>
    <w:rsid w:val="00F36737"/>
    <w:rsid w:val="00F410A9"/>
    <w:rsid w:val="00F437D0"/>
    <w:rsid w:val="00F507CC"/>
    <w:rsid w:val="00F54202"/>
    <w:rsid w:val="00F54AB8"/>
    <w:rsid w:val="00F569F1"/>
    <w:rsid w:val="00F6064E"/>
    <w:rsid w:val="00F60FD6"/>
    <w:rsid w:val="00F61FE7"/>
    <w:rsid w:val="00F631FE"/>
    <w:rsid w:val="00F63F23"/>
    <w:rsid w:val="00F71013"/>
    <w:rsid w:val="00F71574"/>
    <w:rsid w:val="00F77176"/>
    <w:rsid w:val="00F777B5"/>
    <w:rsid w:val="00F81E2F"/>
    <w:rsid w:val="00F81EC4"/>
    <w:rsid w:val="00F82198"/>
    <w:rsid w:val="00F83633"/>
    <w:rsid w:val="00F838F8"/>
    <w:rsid w:val="00F83EF7"/>
    <w:rsid w:val="00F866FA"/>
    <w:rsid w:val="00F86C49"/>
    <w:rsid w:val="00F92623"/>
    <w:rsid w:val="00F93322"/>
    <w:rsid w:val="00F95AFB"/>
    <w:rsid w:val="00F963B7"/>
    <w:rsid w:val="00FA1A2C"/>
    <w:rsid w:val="00FA35C9"/>
    <w:rsid w:val="00FA6283"/>
    <w:rsid w:val="00FA74F0"/>
    <w:rsid w:val="00FA7FE9"/>
    <w:rsid w:val="00FB1291"/>
    <w:rsid w:val="00FB28F2"/>
    <w:rsid w:val="00FB3BBC"/>
    <w:rsid w:val="00FB461A"/>
    <w:rsid w:val="00FB49E1"/>
    <w:rsid w:val="00FB4DB9"/>
    <w:rsid w:val="00FB5395"/>
    <w:rsid w:val="00FB6032"/>
    <w:rsid w:val="00FB6423"/>
    <w:rsid w:val="00FB662A"/>
    <w:rsid w:val="00FB6999"/>
    <w:rsid w:val="00FB7D34"/>
    <w:rsid w:val="00FC1703"/>
    <w:rsid w:val="00FD0562"/>
    <w:rsid w:val="00FD1807"/>
    <w:rsid w:val="00FD3143"/>
    <w:rsid w:val="00FD4645"/>
    <w:rsid w:val="00FD4839"/>
    <w:rsid w:val="00FD53A7"/>
    <w:rsid w:val="00FD7ED1"/>
    <w:rsid w:val="00FE2A06"/>
    <w:rsid w:val="00FE3E36"/>
    <w:rsid w:val="00FF05E6"/>
    <w:rsid w:val="00FF080C"/>
    <w:rsid w:val="00FF1456"/>
    <w:rsid w:val="00FF1F42"/>
    <w:rsid w:val="00FF2584"/>
    <w:rsid w:val="00FF5BF6"/>
    <w:rsid w:val="018B3FCA"/>
    <w:rsid w:val="05AB81F8"/>
    <w:rsid w:val="05AD9588"/>
    <w:rsid w:val="06F4E245"/>
    <w:rsid w:val="079BAB34"/>
    <w:rsid w:val="081B9311"/>
    <w:rsid w:val="0862D3D0"/>
    <w:rsid w:val="08D06249"/>
    <w:rsid w:val="0BD66536"/>
    <w:rsid w:val="0D3938C8"/>
    <w:rsid w:val="0D887135"/>
    <w:rsid w:val="0D904EDE"/>
    <w:rsid w:val="0FFCEB5D"/>
    <w:rsid w:val="10102670"/>
    <w:rsid w:val="10264401"/>
    <w:rsid w:val="10A9F4D7"/>
    <w:rsid w:val="1425576A"/>
    <w:rsid w:val="1452C6F5"/>
    <w:rsid w:val="1A1D3BA1"/>
    <w:rsid w:val="1AE3FF21"/>
    <w:rsid w:val="1B11128B"/>
    <w:rsid w:val="1B89D8EE"/>
    <w:rsid w:val="1CD6475D"/>
    <w:rsid w:val="1D45E361"/>
    <w:rsid w:val="1E27D460"/>
    <w:rsid w:val="1E5D5979"/>
    <w:rsid w:val="1EA41710"/>
    <w:rsid w:val="1EE31C02"/>
    <w:rsid w:val="1EF96EB6"/>
    <w:rsid w:val="1F1F0CC1"/>
    <w:rsid w:val="20BE2AEC"/>
    <w:rsid w:val="211D13CF"/>
    <w:rsid w:val="2166919B"/>
    <w:rsid w:val="22154E7B"/>
    <w:rsid w:val="23016A6D"/>
    <w:rsid w:val="2357E59A"/>
    <w:rsid w:val="2498EE4F"/>
    <w:rsid w:val="2646A512"/>
    <w:rsid w:val="26E3FD36"/>
    <w:rsid w:val="282FEA89"/>
    <w:rsid w:val="2C4A828A"/>
    <w:rsid w:val="2CAB9298"/>
    <w:rsid w:val="2D1F349E"/>
    <w:rsid w:val="2DB06C3D"/>
    <w:rsid w:val="2E46224B"/>
    <w:rsid w:val="2E8F1D2B"/>
    <w:rsid w:val="2ED81E67"/>
    <w:rsid w:val="2EDE6456"/>
    <w:rsid w:val="30B02114"/>
    <w:rsid w:val="312457F4"/>
    <w:rsid w:val="337EEB10"/>
    <w:rsid w:val="33EBD386"/>
    <w:rsid w:val="343B1AD5"/>
    <w:rsid w:val="34F9AA63"/>
    <w:rsid w:val="35041BE1"/>
    <w:rsid w:val="3516ED2E"/>
    <w:rsid w:val="37A2528C"/>
    <w:rsid w:val="37E2873B"/>
    <w:rsid w:val="39EDFB64"/>
    <w:rsid w:val="3A6C212D"/>
    <w:rsid w:val="3A75780F"/>
    <w:rsid w:val="3B59979C"/>
    <w:rsid w:val="3DEE6BBE"/>
    <w:rsid w:val="3ED40616"/>
    <w:rsid w:val="3EDCE722"/>
    <w:rsid w:val="3F9526BF"/>
    <w:rsid w:val="3FFC7AEC"/>
    <w:rsid w:val="4107267E"/>
    <w:rsid w:val="414E05FE"/>
    <w:rsid w:val="43F5211F"/>
    <w:rsid w:val="46D1204E"/>
    <w:rsid w:val="498798C8"/>
    <w:rsid w:val="4A4FFC3B"/>
    <w:rsid w:val="4ADC6176"/>
    <w:rsid w:val="4B4C8116"/>
    <w:rsid w:val="4E8C42A7"/>
    <w:rsid w:val="4F07EDE5"/>
    <w:rsid w:val="4F34F2C4"/>
    <w:rsid w:val="5037C4F9"/>
    <w:rsid w:val="504297BE"/>
    <w:rsid w:val="5146C514"/>
    <w:rsid w:val="517C61A7"/>
    <w:rsid w:val="5225E065"/>
    <w:rsid w:val="5248EE7F"/>
    <w:rsid w:val="53514E09"/>
    <w:rsid w:val="542E5EAC"/>
    <w:rsid w:val="5570754C"/>
    <w:rsid w:val="56FDCA82"/>
    <w:rsid w:val="578E6767"/>
    <w:rsid w:val="58247C57"/>
    <w:rsid w:val="594BC18A"/>
    <w:rsid w:val="5A8C2B57"/>
    <w:rsid w:val="5BE786AD"/>
    <w:rsid w:val="5D6C0827"/>
    <w:rsid w:val="5DD8DD3D"/>
    <w:rsid w:val="5DEE1B2A"/>
    <w:rsid w:val="5FC440B7"/>
    <w:rsid w:val="61E4B6AF"/>
    <w:rsid w:val="622730EC"/>
    <w:rsid w:val="634299B5"/>
    <w:rsid w:val="644DDE9A"/>
    <w:rsid w:val="65A62C6D"/>
    <w:rsid w:val="6714FB1E"/>
    <w:rsid w:val="67804876"/>
    <w:rsid w:val="67F91493"/>
    <w:rsid w:val="695A1199"/>
    <w:rsid w:val="6A7481AA"/>
    <w:rsid w:val="6AB7AE9A"/>
    <w:rsid w:val="6B9B4600"/>
    <w:rsid w:val="6BDFBDA7"/>
    <w:rsid w:val="6DBD2F46"/>
    <w:rsid w:val="6DEC44EA"/>
    <w:rsid w:val="6E7CD726"/>
    <w:rsid w:val="6EC20AB9"/>
    <w:rsid w:val="72608D6C"/>
    <w:rsid w:val="754514C5"/>
    <w:rsid w:val="759C6898"/>
    <w:rsid w:val="75D1D15C"/>
    <w:rsid w:val="76382146"/>
    <w:rsid w:val="76A01588"/>
    <w:rsid w:val="76B9FF15"/>
    <w:rsid w:val="77414FA5"/>
    <w:rsid w:val="775ADA1C"/>
    <w:rsid w:val="77AF0408"/>
    <w:rsid w:val="790A7940"/>
    <w:rsid w:val="7CEAC1E5"/>
    <w:rsid w:val="7E7D6956"/>
    <w:rsid w:val="7F4C28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15AD7"/>
  <w15:chartTrackingRefBased/>
  <w15:docId w15:val="{050CDD5A-7D59-4E22-BF5E-008E9EF1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bCs/>
      <w:sz w:val="24"/>
      <w:szCs w:val="24"/>
    </w:rPr>
  </w:style>
  <w:style w:type="paragraph" w:styleId="berschrift1">
    <w:name w:val="heading 1"/>
    <w:basedOn w:val="Standard"/>
    <w:next w:val="Standard"/>
    <w:qFormat/>
    <w:rsid w:val="002A276B"/>
    <w:pPr>
      <w:keepNext/>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bCs w:val="0"/>
    </w:rPr>
  </w:style>
  <w:style w:type="paragraph" w:styleId="Fuzeile">
    <w:name w:val="footer"/>
    <w:basedOn w:val="Standard"/>
    <w:link w:val="FuzeileZchn"/>
    <w:pPr>
      <w:tabs>
        <w:tab w:val="center" w:pos="4536"/>
        <w:tab w:val="right" w:pos="9072"/>
      </w:tabs>
    </w:pPr>
    <w:rPr>
      <w:rFonts w:cs="Times New Roman"/>
      <w:bCs w:val="0"/>
    </w:rPr>
  </w:style>
  <w:style w:type="character" w:styleId="Seitenzahl">
    <w:name w:val="page number"/>
    <w:basedOn w:val="Absatz-Standardschriftart"/>
  </w:style>
  <w:style w:type="paragraph" w:styleId="Textkrper-Zeileneinzug">
    <w:name w:val="Body Text Indent"/>
    <w:basedOn w:val="Standard"/>
    <w:pPr>
      <w:tabs>
        <w:tab w:val="left" w:pos="1800"/>
      </w:tabs>
      <w:ind w:left="1800" w:hanging="1800"/>
    </w:pPr>
    <w:rPr>
      <w:b/>
      <w:bCs w:val="0"/>
    </w:rPr>
  </w:style>
  <w:style w:type="paragraph" w:styleId="StandardWeb">
    <w:name w:val="Normal (Web)"/>
    <w:basedOn w:val="Standard"/>
    <w:rsid w:val="00793BF1"/>
    <w:pPr>
      <w:spacing w:before="100" w:beforeAutospacing="1" w:after="100" w:afterAutospacing="1"/>
    </w:pPr>
    <w:rPr>
      <w:rFonts w:ascii="Times New Roman" w:hAnsi="Times New Roman" w:cs="Times New Roman"/>
      <w:bCs w:val="0"/>
      <w:color w:val="000000"/>
    </w:rPr>
  </w:style>
  <w:style w:type="table" w:styleId="Tabellenraster">
    <w:name w:val="Table Grid"/>
    <w:basedOn w:val="NormaleTabelle"/>
    <w:rsid w:val="008F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524"/>
    <w:rPr>
      <w:color w:val="0000FF"/>
      <w:u w:val="single"/>
    </w:rPr>
  </w:style>
  <w:style w:type="paragraph" w:styleId="Sprechblasentext">
    <w:name w:val="Balloon Text"/>
    <w:basedOn w:val="Standard"/>
    <w:link w:val="SprechblasentextZchn"/>
    <w:rsid w:val="00913C94"/>
    <w:rPr>
      <w:rFonts w:ascii="Tahoma" w:hAnsi="Tahoma" w:cs="Tahoma"/>
      <w:sz w:val="16"/>
      <w:szCs w:val="16"/>
    </w:rPr>
  </w:style>
  <w:style w:type="character" w:customStyle="1" w:styleId="SprechblasentextZchn">
    <w:name w:val="Sprechblasentext Zchn"/>
    <w:link w:val="Sprechblasentext"/>
    <w:rsid w:val="00913C94"/>
    <w:rPr>
      <w:rFonts w:ascii="Tahoma" w:hAnsi="Tahoma" w:cs="Tahoma"/>
      <w:bCs/>
      <w:sz w:val="16"/>
      <w:szCs w:val="16"/>
    </w:rPr>
  </w:style>
  <w:style w:type="character" w:customStyle="1" w:styleId="FuzeileZchn">
    <w:name w:val="Fußzeile Zchn"/>
    <w:link w:val="Fuzeile"/>
    <w:rsid w:val="007404BA"/>
    <w:rPr>
      <w:rFonts w:ascii="Arial" w:hAnsi="Arial"/>
      <w:sz w:val="24"/>
      <w:szCs w:val="24"/>
    </w:rPr>
  </w:style>
  <w:style w:type="character" w:customStyle="1" w:styleId="KopfzeileZchn">
    <w:name w:val="Kopfzeile Zchn"/>
    <w:link w:val="Kopfzeile"/>
    <w:rsid w:val="005F7151"/>
    <w:rPr>
      <w:rFonts w:ascii="Arial" w:hAnsi="Arial"/>
      <w:sz w:val="24"/>
      <w:szCs w:val="24"/>
    </w:rPr>
  </w:style>
  <w:style w:type="paragraph" w:customStyle="1" w:styleId="EinfAbs">
    <w:name w:val="[Einf. Abs.]"/>
    <w:basedOn w:val="Standard"/>
    <w:uiPriority w:val="99"/>
    <w:rsid w:val="00B925EC"/>
    <w:pPr>
      <w:widowControl w:val="0"/>
      <w:autoSpaceDE w:val="0"/>
      <w:autoSpaceDN w:val="0"/>
      <w:adjustRightInd w:val="0"/>
      <w:spacing w:line="288" w:lineRule="auto"/>
      <w:textAlignment w:val="center"/>
    </w:pPr>
    <w:rPr>
      <w:rFonts w:ascii="MinionPro-Regular" w:hAnsi="MinionPro-Regular" w:cs="MinionPro-Regular"/>
      <w:bCs w:val="0"/>
      <w:color w:val="000000"/>
    </w:rPr>
  </w:style>
  <w:style w:type="character" w:customStyle="1" w:styleId="Absatzstandardschriftart1">
    <w:name w:val="Absatzstandardschriftart1"/>
    <w:uiPriority w:val="1"/>
    <w:unhideWhenUsed/>
    <w:rsid w:val="00EF3069"/>
  </w:style>
  <w:style w:type="paragraph" w:customStyle="1" w:styleId="Default">
    <w:name w:val="Default"/>
    <w:rsid w:val="00EF3069"/>
    <w:pPr>
      <w:autoSpaceDE w:val="0"/>
      <w:autoSpaceDN w:val="0"/>
      <w:adjustRightInd w:val="0"/>
    </w:pPr>
    <w:rPr>
      <w:rFonts w:ascii="Arial" w:hAnsi="Arial" w:cs="Arial"/>
      <w:color w:val="000000"/>
      <w:sz w:val="24"/>
      <w:szCs w:val="24"/>
    </w:rPr>
  </w:style>
  <w:style w:type="character" w:styleId="Kommentarzeichen">
    <w:name w:val="annotation reference"/>
    <w:rsid w:val="000E159C"/>
    <w:rPr>
      <w:sz w:val="16"/>
      <w:szCs w:val="16"/>
    </w:rPr>
  </w:style>
  <w:style w:type="paragraph" w:styleId="Kommentartext">
    <w:name w:val="annotation text"/>
    <w:basedOn w:val="Standard"/>
    <w:link w:val="KommentartextZchn"/>
    <w:rsid w:val="000E159C"/>
    <w:rPr>
      <w:sz w:val="20"/>
      <w:szCs w:val="20"/>
    </w:rPr>
  </w:style>
  <w:style w:type="character" w:customStyle="1" w:styleId="KommentartextZchn">
    <w:name w:val="Kommentartext Zchn"/>
    <w:link w:val="Kommentartext"/>
    <w:rsid w:val="000E159C"/>
    <w:rPr>
      <w:rFonts w:ascii="Arial" w:hAnsi="Arial" w:cs="Arial"/>
      <w:bCs/>
    </w:rPr>
  </w:style>
  <w:style w:type="paragraph" w:styleId="Kommentarthema">
    <w:name w:val="annotation subject"/>
    <w:basedOn w:val="Kommentartext"/>
    <w:next w:val="Kommentartext"/>
    <w:link w:val="KommentarthemaZchn"/>
    <w:rsid w:val="000E159C"/>
    <w:rPr>
      <w:b/>
    </w:rPr>
  </w:style>
  <w:style w:type="character" w:customStyle="1" w:styleId="KommentarthemaZchn">
    <w:name w:val="Kommentarthema Zchn"/>
    <w:link w:val="Kommentarthema"/>
    <w:rsid w:val="000E159C"/>
    <w:rPr>
      <w:rFonts w:ascii="Arial" w:hAnsi="Arial" w:cs="Arial"/>
      <w:b/>
      <w:bCs/>
    </w:rPr>
  </w:style>
  <w:style w:type="paragraph" w:customStyle="1" w:styleId="FarbigeSchattierung-Akzent11">
    <w:name w:val="Farbige Schattierung - Akzent 11"/>
    <w:hidden/>
    <w:uiPriority w:val="99"/>
    <w:semiHidden/>
    <w:rsid w:val="000E159C"/>
    <w:rPr>
      <w:rFonts w:ascii="Arial" w:hAnsi="Arial" w:cs="Arial"/>
      <w:bCs/>
      <w:sz w:val="24"/>
      <w:szCs w:val="24"/>
    </w:rPr>
  </w:style>
  <w:style w:type="paragraph" w:customStyle="1" w:styleId="FarbigeListe-Akzent11">
    <w:name w:val="Farbige Liste - Akzent 11"/>
    <w:basedOn w:val="Standard"/>
    <w:uiPriority w:val="34"/>
    <w:qFormat/>
    <w:rsid w:val="00D53C78"/>
    <w:pPr>
      <w:spacing w:after="160" w:line="259" w:lineRule="auto"/>
      <w:ind w:left="720"/>
      <w:contextualSpacing/>
    </w:pPr>
    <w:rPr>
      <w:rFonts w:ascii="Calibri" w:eastAsia="Calibri" w:hAnsi="Calibri" w:cs="Times New Roman"/>
      <w:bCs w:val="0"/>
      <w:sz w:val="22"/>
      <w:szCs w:val="22"/>
      <w:lang w:eastAsia="en-US"/>
    </w:rPr>
  </w:style>
  <w:style w:type="character" w:styleId="BesuchterLink">
    <w:name w:val="FollowedHyperlink"/>
    <w:rsid w:val="006E7BD1"/>
    <w:rPr>
      <w:color w:val="954F72"/>
      <w:u w:val="single"/>
    </w:rPr>
  </w:style>
  <w:style w:type="paragraph" w:styleId="Listenabsatz">
    <w:name w:val="List Paragraph"/>
    <w:basedOn w:val="Standard"/>
    <w:uiPriority w:val="34"/>
    <w:qFormat/>
    <w:rsid w:val="009A6517"/>
    <w:pPr>
      <w:spacing w:before="100" w:beforeAutospacing="1" w:after="100" w:afterAutospacing="1"/>
    </w:pPr>
    <w:rPr>
      <w:rFonts w:ascii="Times New Roman" w:hAnsi="Times New Roman" w:cs="Times New Roman"/>
      <w:bCs w:val="0"/>
    </w:rPr>
  </w:style>
  <w:style w:type="character" w:customStyle="1" w:styleId="A1">
    <w:name w:val="A1"/>
    <w:uiPriority w:val="99"/>
    <w:rsid w:val="0041435C"/>
    <w:rPr>
      <w:color w:val="000000"/>
      <w:sz w:val="18"/>
      <w:szCs w:val="18"/>
    </w:rPr>
  </w:style>
  <w:style w:type="character" w:customStyle="1" w:styleId="NichtaufgelsteErwhnung1">
    <w:name w:val="Nicht aufgelöste Erwähnung1"/>
    <w:basedOn w:val="Absatz-Standardschriftart"/>
    <w:uiPriority w:val="99"/>
    <w:semiHidden/>
    <w:unhideWhenUsed/>
    <w:rsid w:val="00B514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E748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E115B"/>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866FA"/>
    <w:rPr>
      <w:color w:val="605E5C"/>
      <w:shd w:val="clear" w:color="auto" w:fill="E1DFDD"/>
    </w:rPr>
  </w:style>
  <w:style w:type="paragraph" w:styleId="Untertitel">
    <w:name w:val="Subtitle"/>
    <w:basedOn w:val="Standard"/>
    <w:next w:val="Standard"/>
    <w:link w:val="UntertitelZchn"/>
    <w:qFormat/>
    <w:rsid w:val="007D71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7D716A"/>
    <w:rPr>
      <w:rFonts w:asciiTheme="minorHAnsi" w:eastAsiaTheme="minorEastAsia" w:hAnsiTheme="minorHAnsi" w:cstheme="minorBidi"/>
      <w:bCs/>
      <w:color w:val="5A5A5A" w:themeColor="text1" w:themeTint="A5"/>
      <w:spacing w:val="15"/>
      <w:sz w:val="22"/>
      <w:szCs w:val="22"/>
    </w:rPr>
  </w:style>
  <w:style w:type="character" w:customStyle="1" w:styleId="NichtaufgelsteErwhnung5">
    <w:name w:val="Nicht aufgelöste Erwähnung5"/>
    <w:basedOn w:val="Absatz-Standardschriftart"/>
    <w:uiPriority w:val="99"/>
    <w:semiHidden/>
    <w:unhideWhenUsed/>
    <w:rsid w:val="00B8255B"/>
    <w:rPr>
      <w:color w:val="605E5C"/>
      <w:shd w:val="clear" w:color="auto" w:fill="E1DFDD"/>
    </w:rPr>
  </w:style>
  <w:style w:type="character" w:styleId="NichtaufgelsteErwhnung">
    <w:name w:val="Unresolved Mention"/>
    <w:basedOn w:val="Absatz-Standardschriftart"/>
    <w:uiPriority w:val="99"/>
    <w:semiHidden/>
    <w:unhideWhenUsed/>
    <w:rsid w:val="002A75AA"/>
    <w:rPr>
      <w:color w:val="605E5C"/>
      <w:shd w:val="clear" w:color="auto" w:fill="E1DFDD"/>
    </w:rPr>
  </w:style>
  <w:style w:type="paragraph" w:styleId="berarbeitung">
    <w:name w:val="Revision"/>
    <w:hidden/>
    <w:uiPriority w:val="71"/>
    <w:semiHidden/>
    <w:rsid w:val="00DD018C"/>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7555">
      <w:bodyDiv w:val="1"/>
      <w:marLeft w:val="0"/>
      <w:marRight w:val="0"/>
      <w:marTop w:val="0"/>
      <w:marBottom w:val="0"/>
      <w:divBdr>
        <w:top w:val="none" w:sz="0" w:space="0" w:color="auto"/>
        <w:left w:val="none" w:sz="0" w:space="0" w:color="auto"/>
        <w:bottom w:val="none" w:sz="0" w:space="0" w:color="auto"/>
        <w:right w:val="none" w:sz="0" w:space="0" w:color="auto"/>
      </w:divBdr>
    </w:div>
    <w:div w:id="450560013">
      <w:bodyDiv w:val="1"/>
      <w:marLeft w:val="0"/>
      <w:marRight w:val="0"/>
      <w:marTop w:val="0"/>
      <w:marBottom w:val="0"/>
      <w:divBdr>
        <w:top w:val="none" w:sz="0" w:space="0" w:color="auto"/>
        <w:left w:val="none" w:sz="0" w:space="0" w:color="auto"/>
        <w:bottom w:val="none" w:sz="0" w:space="0" w:color="auto"/>
        <w:right w:val="none" w:sz="0" w:space="0" w:color="auto"/>
      </w:divBdr>
    </w:div>
    <w:div w:id="603418710">
      <w:bodyDiv w:val="1"/>
      <w:marLeft w:val="0"/>
      <w:marRight w:val="0"/>
      <w:marTop w:val="0"/>
      <w:marBottom w:val="0"/>
      <w:divBdr>
        <w:top w:val="none" w:sz="0" w:space="0" w:color="auto"/>
        <w:left w:val="none" w:sz="0" w:space="0" w:color="auto"/>
        <w:bottom w:val="none" w:sz="0" w:space="0" w:color="auto"/>
        <w:right w:val="none" w:sz="0" w:space="0" w:color="auto"/>
      </w:divBdr>
    </w:div>
    <w:div w:id="697895865">
      <w:bodyDiv w:val="1"/>
      <w:marLeft w:val="0"/>
      <w:marRight w:val="0"/>
      <w:marTop w:val="0"/>
      <w:marBottom w:val="0"/>
      <w:divBdr>
        <w:top w:val="none" w:sz="0" w:space="0" w:color="auto"/>
        <w:left w:val="none" w:sz="0" w:space="0" w:color="auto"/>
        <w:bottom w:val="none" w:sz="0" w:space="0" w:color="auto"/>
        <w:right w:val="none" w:sz="0" w:space="0" w:color="auto"/>
      </w:divBdr>
      <w:divsChild>
        <w:div w:id="1570387569">
          <w:marLeft w:val="0"/>
          <w:marRight w:val="0"/>
          <w:marTop w:val="0"/>
          <w:marBottom w:val="0"/>
          <w:divBdr>
            <w:top w:val="none" w:sz="0" w:space="0" w:color="auto"/>
            <w:left w:val="none" w:sz="0" w:space="0" w:color="auto"/>
            <w:bottom w:val="none" w:sz="0" w:space="0" w:color="auto"/>
            <w:right w:val="none" w:sz="0" w:space="0" w:color="auto"/>
          </w:divBdr>
        </w:div>
      </w:divsChild>
    </w:div>
    <w:div w:id="766774446">
      <w:bodyDiv w:val="1"/>
      <w:marLeft w:val="0"/>
      <w:marRight w:val="0"/>
      <w:marTop w:val="0"/>
      <w:marBottom w:val="0"/>
      <w:divBdr>
        <w:top w:val="none" w:sz="0" w:space="0" w:color="auto"/>
        <w:left w:val="none" w:sz="0" w:space="0" w:color="auto"/>
        <w:bottom w:val="none" w:sz="0" w:space="0" w:color="auto"/>
        <w:right w:val="none" w:sz="0" w:space="0" w:color="auto"/>
      </w:divBdr>
      <w:divsChild>
        <w:div w:id="283274779">
          <w:marLeft w:val="0"/>
          <w:marRight w:val="0"/>
          <w:marTop w:val="0"/>
          <w:marBottom w:val="0"/>
          <w:divBdr>
            <w:top w:val="none" w:sz="0" w:space="0" w:color="auto"/>
            <w:left w:val="none" w:sz="0" w:space="0" w:color="auto"/>
            <w:bottom w:val="none" w:sz="0" w:space="0" w:color="auto"/>
            <w:right w:val="none" w:sz="0" w:space="0" w:color="auto"/>
          </w:divBdr>
        </w:div>
      </w:divsChild>
    </w:div>
    <w:div w:id="956526630">
      <w:bodyDiv w:val="1"/>
      <w:marLeft w:val="0"/>
      <w:marRight w:val="0"/>
      <w:marTop w:val="0"/>
      <w:marBottom w:val="0"/>
      <w:divBdr>
        <w:top w:val="none" w:sz="0" w:space="0" w:color="auto"/>
        <w:left w:val="none" w:sz="0" w:space="0" w:color="auto"/>
        <w:bottom w:val="none" w:sz="0" w:space="0" w:color="auto"/>
        <w:right w:val="none" w:sz="0" w:space="0" w:color="auto"/>
      </w:divBdr>
    </w:div>
    <w:div w:id="987131724">
      <w:bodyDiv w:val="1"/>
      <w:marLeft w:val="0"/>
      <w:marRight w:val="0"/>
      <w:marTop w:val="0"/>
      <w:marBottom w:val="0"/>
      <w:divBdr>
        <w:top w:val="none" w:sz="0" w:space="0" w:color="auto"/>
        <w:left w:val="none" w:sz="0" w:space="0" w:color="auto"/>
        <w:bottom w:val="none" w:sz="0" w:space="0" w:color="auto"/>
        <w:right w:val="none" w:sz="0" w:space="0" w:color="auto"/>
      </w:divBdr>
    </w:div>
    <w:div w:id="1148396930">
      <w:bodyDiv w:val="1"/>
      <w:marLeft w:val="0"/>
      <w:marRight w:val="0"/>
      <w:marTop w:val="0"/>
      <w:marBottom w:val="0"/>
      <w:divBdr>
        <w:top w:val="none" w:sz="0" w:space="0" w:color="auto"/>
        <w:left w:val="none" w:sz="0" w:space="0" w:color="auto"/>
        <w:bottom w:val="none" w:sz="0" w:space="0" w:color="auto"/>
        <w:right w:val="none" w:sz="0" w:space="0" w:color="auto"/>
      </w:divBdr>
      <w:divsChild>
        <w:div w:id="890118044">
          <w:marLeft w:val="0"/>
          <w:marRight w:val="0"/>
          <w:marTop w:val="0"/>
          <w:marBottom w:val="0"/>
          <w:divBdr>
            <w:top w:val="none" w:sz="0" w:space="0" w:color="auto"/>
            <w:left w:val="none" w:sz="0" w:space="0" w:color="auto"/>
            <w:bottom w:val="none" w:sz="0" w:space="0" w:color="auto"/>
            <w:right w:val="none" w:sz="0" w:space="0" w:color="auto"/>
          </w:divBdr>
        </w:div>
        <w:div w:id="1175877614">
          <w:marLeft w:val="0"/>
          <w:marRight w:val="0"/>
          <w:marTop w:val="0"/>
          <w:marBottom w:val="0"/>
          <w:divBdr>
            <w:top w:val="none" w:sz="0" w:space="0" w:color="auto"/>
            <w:left w:val="none" w:sz="0" w:space="0" w:color="auto"/>
            <w:bottom w:val="none" w:sz="0" w:space="0" w:color="auto"/>
            <w:right w:val="none" w:sz="0" w:space="0" w:color="auto"/>
          </w:divBdr>
        </w:div>
        <w:div w:id="35667816">
          <w:marLeft w:val="0"/>
          <w:marRight w:val="0"/>
          <w:marTop w:val="0"/>
          <w:marBottom w:val="0"/>
          <w:divBdr>
            <w:top w:val="none" w:sz="0" w:space="0" w:color="auto"/>
            <w:left w:val="none" w:sz="0" w:space="0" w:color="auto"/>
            <w:bottom w:val="none" w:sz="0" w:space="0" w:color="auto"/>
            <w:right w:val="none" w:sz="0" w:space="0" w:color="auto"/>
          </w:divBdr>
        </w:div>
        <w:div w:id="103963936">
          <w:marLeft w:val="0"/>
          <w:marRight w:val="0"/>
          <w:marTop w:val="0"/>
          <w:marBottom w:val="0"/>
          <w:divBdr>
            <w:top w:val="none" w:sz="0" w:space="0" w:color="auto"/>
            <w:left w:val="none" w:sz="0" w:space="0" w:color="auto"/>
            <w:bottom w:val="none" w:sz="0" w:space="0" w:color="auto"/>
            <w:right w:val="none" w:sz="0" w:space="0" w:color="auto"/>
          </w:divBdr>
        </w:div>
      </w:divsChild>
    </w:div>
    <w:div w:id="1165434208">
      <w:bodyDiv w:val="1"/>
      <w:marLeft w:val="0"/>
      <w:marRight w:val="0"/>
      <w:marTop w:val="0"/>
      <w:marBottom w:val="0"/>
      <w:divBdr>
        <w:top w:val="none" w:sz="0" w:space="0" w:color="auto"/>
        <w:left w:val="none" w:sz="0" w:space="0" w:color="auto"/>
        <w:bottom w:val="none" w:sz="0" w:space="0" w:color="auto"/>
        <w:right w:val="none" w:sz="0" w:space="0" w:color="auto"/>
      </w:divBdr>
    </w:div>
    <w:div w:id="1280180485">
      <w:bodyDiv w:val="1"/>
      <w:marLeft w:val="0"/>
      <w:marRight w:val="0"/>
      <w:marTop w:val="0"/>
      <w:marBottom w:val="0"/>
      <w:divBdr>
        <w:top w:val="none" w:sz="0" w:space="0" w:color="auto"/>
        <w:left w:val="none" w:sz="0" w:space="0" w:color="auto"/>
        <w:bottom w:val="none" w:sz="0" w:space="0" w:color="auto"/>
        <w:right w:val="none" w:sz="0" w:space="0" w:color="auto"/>
      </w:divBdr>
      <w:divsChild>
        <w:div w:id="2050255024">
          <w:marLeft w:val="0"/>
          <w:marRight w:val="0"/>
          <w:marTop w:val="0"/>
          <w:marBottom w:val="0"/>
          <w:divBdr>
            <w:top w:val="none" w:sz="0" w:space="0" w:color="auto"/>
            <w:left w:val="none" w:sz="0" w:space="0" w:color="auto"/>
            <w:bottom w:val="none" w:sz="0" w:space="0" w:color="auto"/>
            <w:right w:val="none" w:sz="0" w:space="0" w:color="auto"/>
          </w:divBdr>
        </w:div>
      </w:divsChild>
    </w:div>
    <w:div w:id="1328829614">
      <w:bodyDiv w:val="1"/>
      <w:marLeft w:val="0"/>
      <w:marRight w:val="0"/>
      <w:marTop w:val="0"/>
      <w:marBottom w:val="0"/>
      <w:divBdr>
        <w:top w:val="none" w:sz="0" w:space="0" w:color="auto"/>
        <w:left w:val="none" w:sz="0" w:space="0" w:color="auto"/>
        <w:bottom w:val="none" w:sz="0" w:space="0" w:color="auto"/>
        <w:right w:val="none" w:sz="0" w:space="0" w:color="auto"/>
      </w:divBdr>
    </w:div>
    <w:div w:id="1441678027">
      <w:bodyDiv w:val="1"/>
      <w:marLeft w:val="0"/>
      <w:marRight w:val="0"/>
      <w:marTop w:val="0"/>
      <w:marBottom w:val="0"/>
      <w:divBdr>
        <w:top w:val="none" w:sz="0" w:space="0" w:color="auto"/>
        <w:left w:val="none" w:sz="0" w:space="0" w:color="auto"/>
        <w:bottom w:val="none" w:sz="0" w:space="0" w:color="auto"/>
        <w:right w:val="none" w:sz="0" w:space="0" w:color="auto"/>
      </w:divBdr>
    </w:div>
    <w:div w:id="1448114690">
      <w:bodyDiv w:val="1"/>
      <w:marLeft w:val="0"/>
      <w:marRight w:val="0"/>
      <w:marTop w:val="0"/>
      <w:marBottom w:val="0"/>
      <w:divBdr>
        <w:top w:val="none" w:sz="0" w:space="0" w:color="auto"/>
        <w:left w:val="none" w:sz="0" w:space="0" w:color="auto"/>
        <w:bottom w:val="none" w:sz="0" w:space="0" w:color="auto"/>
        <w:right w:val="none" w:sz="0" w:space="0" w:color="auto"/>
      </w:divBdr>
    </w:div>
    <w:div w:id="1538852781">
      <w:bodyDiv w:val="1"/>
      <w:marLeft w:val="0"/>
      <w:marRight w:val="0"/>
      <w:marTop w:val="0"/>
      <w:marBottom w:val="0"/>
      <w:divBdr>
        <w:top w:val="none" w:sz="0" w:space="0" w:color="auto"/>
        <w:left w:val="none" w:sz="0" w:space="0" w:color="auto"/>
        <w:bottom w:val="none" w:sz="0" w:space="0" w:color="auto"/>
        <w:right w:val="none" w:sz="0" w:space="0" w:color="auto"/>
      </w:divBdr>
      <w:divsChild>
        <w:div w:id="1485968775">
          <w:marLeft w:val="0"/>
          <w:marRight w:val="0"/>
          <w:marTop w:val="0"/>
          <w:marBottom w:val="0"/>
          <w:divBdr>
            <w:top w:val="none" w:sz="0" w:space="0" w:color="auto"/>
            <w:left w:val="none" w:sz="0" w:space="0" w:color="auto"/>
            <w:bottom w:val="none" w:sz="0" w:space="0" w:color="auto"/>
            <w:right w:val="none" w:sz="0" w:space="0" w:color="auto"/>
          </w:divBdr>
        </w:div>
      </w:divsChild>
    </w:div>
    <w:div w:id="20767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lf.eu/profi/modulare-geraet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elanie.Waldmannstetter@wolf.eu" TargetMode="External"/><Relationship Id="rId4" Type="http://schemas.openxmlformats.org/officeDocument/2006/relationships/settings" Target="settings.xml"/><Relationship Id="rId9" Type="http://schemas.openxmlformats.org/officeDocument/2006/relationships/hyperlink" Target="http://www.wolf.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AFB1-F803-4630-967D-41A6A4E9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Kunde:</vt:lpstr>
    </vt:vector>
  </TitlesOfParts>
  <Company>Heinrich - Agentur für Kommunikation</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dc:title>
  <dc:subject/>
  <dc:creator>info</dc:creator>
  <cp:keywords/>
  <cp:lastModifiedBy>Waldmannstetter, Melanie (WDE M-MPP)</cp:lastModifiedBy>
  <cp:revision>6</cp:revision>
  <cp:lastPrinted>2020-07-14T13:47:00Z</cp:lastPrinted>
  <dcterms:created xsi:type="dcterms:W3CDTF">2023-02-22T12:58:00Z</dcterms:created>
  <dcterms:modified xsi:type="dcterms:W3CDTF">2023-02-27T14:07:00Z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3,7,8</vt:lpwstr>
  </property>
  <property fmtid="{D5CDD505-2E9C-101B-9397-08002B2CF9AE}" pid="3" name="ClassificationContentMarkingFooterFontProps">
    <vt:lpwstr>#0000ff,11,Calibri</vt:lpwstr>
  </property>
  <property fmtid="{D5CDD505-2E9C-101B-9397-08002B2CF9AE}" pid="4" name="ClassificationContentMarkingFooterText">
    <vt:lpwstr>Allgemein | General</vt:lpwstr>
  </property>
  <property fmtid="{D5CDD505-2E9C-101B-9397-08002B2CF9AE}" pid="5" name="MSIP_Label_f6d3376e-4033-4188-8ce5-a3aa2bc74c31_Enabled">
    <vt:lpwstr>true</vt:lpwstr>
  </property>
  <property fmtid="{D5CDD505-2E9C-101B-9397-08002B2CF9AE}" pid="6" name="MSIP_Label_f6d3376e-4033-4188-8ce5-a3aa2bc74c31_SetDate">
    <vt:lpwstr>2022-12-15T11:35:41Z</vt:lpwstr>
  </property>
  <property fmtid="{D5CDD505-2E9C-101B-9397-08002B2CF9AE}" pid="7" name="MSIP_Label_f6d3376e-4033-4188-8ce5-a3aa2bc74c31_Method">
    <vt:lpwstr>Standard</vt:lpwstr>
  </property>
  <property fmtid="{D5CDD505-2E9C-101B-9397-08002B2CF9AE}" pid="8" name="MSIP_Label_f6d3376e-4033-4188-8ce5-a3aa2bc74c31_Name">
    <vt:lpwstr>f6d3376e-4033-4188-8ce5-a3aa2bc74c31</vt:lpwstr>
  </property>
  <property fmtid="{D5CDD505-2E9C-101B-9397-08002B2CF9AE}" pid="9" name="MSIP_Label_f6d3376e-4033-4188-8ce5-a3aa2bc74c31_SiteId">
    <vt:lpwstr>252a3940-27a8-4787-a96b-96b9d345fa87</vt:lpwstr>
  </property>
  <property fmtid="{D5CDD505-2E9C-101B-9397-08002B2CF9AE}" pid="10" name="MSIP_Label_f6d3376e-4033-4188-8ce5-a3aa2bc74c31_ActionId">
    <vt:lpwstr>c8116dd0-3c3d-4009-9989-2cf1859047b6</vt:lpwstr>
  </property>
  <property fmtid="{D5CDD505-2E9C-101B-9397-08002B2CF9AE}" pid="11" name="MSIP_Label_f6d3376e-4033-4188-8ce5-a3aa2bc74c31_ContentBits">
    <vt:lpwstr>2</vt:lpwstr>
  </property>
</Properties>
</file>